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EBEC2D" w14:textId="77777777" w:rsidR="005A41C0" w:rsidRDefault="005A41C0" w:rsidP="0021783F">
      <w:pPr>
        <w:jc w:val="both"/>
        <w:rPr>
          <w:rFonts w:ascii="Times New Roman" w:hAnsi="Times New Roman" w:cs="Times New Roman"/>
          <w:b/>
          <w:bCs/>
          <w:sz w:val="24"/>
          <w:szCs w:val="24"/>
        </w:rPr>
      </w:pPr>
      <w:bookmarkStart w:id="0" w:name="_GoBack"/>
      <w:bookmarkEnd w:id="0"/>
    </w:p>
    <w:p w14:paraId="2AE42257" w14:textId="5D0FE5B3" w:rsidR="0021783F" w:rsidRPr="00EC6C88" w:rsidRDefault="00B55065" w:rsidP="0021783F">
      <w:pPr>
        <w:jc w:val="both"/>
        <w:rPr>
          <w:rFonts w:ascii="Times New Roman" w:hAnsi="Times New Roman" w:cs="Times New Roman"/>
          <w:b/>
          <w:bCs/>
          <w:sz w:val="24"/>
          <w:szCs w:val="24"/>
        </w:rPr>
      </w:pPr>
      <w:r w:rsidRPr="00EC6C88">
        <w:rPr>
          <w:rFonts w:ascii="Times New Roman" w:hAnsi="Times New Roman" w:cs="Times New Roman"/>
          <w:b/>
          <w:bCs/>
          <w:sz w:val="24"/>
          <w:szCs w:val="24"/>
        </w:rPr>
        <w:t>OGGETTO: “AVVISO PUBBLICO FINALIZZATO ALL’ACQUISIZIONE DELLE MANIFESTAZIONI DI INTERESSE– PUBBLICATO DALLA PRESIDENZA DEL CONSIGLIO DEI MINISTRI – DIPARTIMENTO PER LE POLITICHE DI COESIONE – PROGRAMMA NAZIONALE DI ASSISTENZA TECNICA CAPACITA’ PER LA COESIONE 2021-2027 (CAPCOE) PRIORITA’ 1, AZIONE 1.1.2. ASSUNZIONE DI PERSONALE A TEMPO INDETERMINATO PRESSO I PRINCIPALI BENEFICIARI”: PRESA D’ATTO DELL’AVVISO E PRESENTAZIONE DELLA MANIFESTAZIONE DI INTERESSE</w:t>
      </w:r>
    </w:p>
    <w:p w14:paraId="5E79AA42" w14:textId="77777777" w:rsidR="002A3FF2" w:rsidRPr="00EC6C88" w:rsidRDefault="002A3FF2" w:rsidP="00752893">
      <w:pPr>
        <w:jc w:val="both"/>
        <w:rPr>
          <w:rFonts w:ascii="Times New Roman" w:hAnsi="Times New Roman" w:cs="Times New Roman"/>
          <w:b/>
          <w:bCs/>
          <w:sz w:val="24"/>
          <w:szCs w:val="24"/>
        </w:rPr>
      </w:pPr>
    </w:p>
    <w:p w14:paraId="29F015A7" w14:textId="689A337C" w:rsidR="00EE3C5E" w:rsidRPr="00EC6C88" w:rsidRDefault="00EE3C5E" w:rsidP="00EE3C5E">
      <w:pPr>
        <w:jc w:val="both"/>
        <w:rPr>
          <w:rFonts w:ascii="Times New Roman" w:hAnsi="Times New Roman" w:cs="Times New Roman"/>
          <w:sz w:val="24"/>
          <w:szCs w:val="24"/>
        </w:rPr>
      </w:pPr>
      <w:r w:rsidRPr="00EC6C88">
        <w:rPr>
          <w:rFonts w:ascii="Times New Roman" w:hAnsi="Times New Roman" w:cs="Times New Roman"/>
          <w:sz w:val="24"/>
          <w:szCs w:val="24"/>
        </w:rPr>
        <w:t xml:space="preserve">L’anno _________ il giorno _________ del mese di _____________ alle ore _______, nella Sede </w:t>
      </w:r>
      <w:r w:rsidR="00EC6C88" w:rsidRPr="00EC6C88">
        <w:rPr>
          <w:rFonts w:ascii="Times New Roman" w:hAnsi="Times New Roman" w:cs="Times New Roman"/>
          <w:sz w:val="24"/>
          <w:szCs w:val="24"/>
        </w:rPr>
        <w:t xml:space="preserve">____________ </w:t>
      </w:r>
      <w:r w:rsidRPr="00EC6C88">
        <w:rPr>
          <w:rFonts w:ascii="Times New Roman" w:hAnsi="Times New Roman" w:cs="Times New Roman"/>
          <w:sz w:val="24"/>
          <w:szCs w:val="24"/>
        </w:rPr>
        <w:t xml:space="preserve">, in seguito a convocazione disposta dal </w:t>
      </w:r>
      <w:r w:rsidR="007A705B" w:rsidRPr="00EC6C88">
        <w:rPr>
          <w:rFonts w:ascii="Times New Roman" w:hAnsi="Times New Roman" w:cs="Times New Roman"/>
          <w:sz w:val="24"/>
          <w:szCs w:val="24"/>
        </w:rPr>
        <w:t>___________</w:t>
      </w:r>
      <w:r w:rsidRPr="00EC6C88">
        <w:rPr>
          <w:rFonts w:ascii="Times New Roman" w:hAnsi="Times New Roman" w:cs="Times New Roman"/>
          <w:sz w:val="24"/>
          <w:szCs w:val="24"/>
        </w:rPr>
        <w:t xml:space="preserve">, si è riunita la </w:t>
      </w:r>
      <w:r w:rsidR="007A705B" w:rsidRPr="00EC6C88">
        <w:rPr>
          <w:rFonts w:ascii="Times New Roman" w:hAnsi="Times New Roman" w:cs="Times New Roman"/>
          <w:sz w:val="24"/>
          <w:szCs w:val="24"/>
        </w:rPr>
        <w:t>_______________</w:t>
      </w:r>
      <w:r w:rsidRPr="00EC6C88">
        <w:rPr>
          <w:rFonts w:ascii="Times New Roman" w:hAnsi="Times New Roman" w:cs="Times New Roman"/>
          <w:sz w:val="24"/>
          <w:szCs w:val="24"/>
        </w:rPr>
        <w:t>.</w:t>
      </w:r>
    </w:p>
    <w:p w14:paraId="7A7B6482" w14:textId="77777777" w:rsidR="00EE3C5E" w:rsidRPr="00EC6C88" w:rsidRDefault="00EE3C5E" w:rsidP="00EE3C5E">
      <w:pPr>
        <w:jc w:val="both"/>
        <w:rPr>
          <w:rFonts w:ascii="Times New Roman" w:hAnsi="Times New Roman" w:cs="Times New Roman"/>
          <w:sz w:val="24"/>
          <w:szCs w:val="24"/>
        </w:rPr>
      </w:pPr>
      <w:r w:rsidRPr="00EC6C88">
        <w:rPr>
          <w:rFonts w:ascii="Times New Roman" w:hAnsi="Times New Roman" w:cs="Times New Roman"/>
          <w:sz w:val="24"/>
          <w:szCs w:val="24"/>
        </w:rPr>
        <w:t>Eseguito l’appello, risultano:</w:t>
      </w:r>
    </w:p>
    <w:tbl>
      <w:tblPr>
        <w:tblStyle w:val="Grigliatabella"/>
        <w:tblW w:w="0" w:type="auto"/>
        <w:tblLook w:val="04A0" w:firstRow="1" w:lastRow="0" w:firstColumn="1" w:lastColumn="0" w:noHBand="0" w:noVBand="1"/>
      </w:tblPr>
      <w:tblGrid>
        <w:gridCol w:w="554"/>
        <w:gridCol w:w="3243"/>
        <w:gridCol w:w="1932"/>
        <w:gridCol w:w="1956"/>
        <w:gridCol w:w="1943"/>
      </w:tblGrid>
      <w:tr w:rsidR="00EE3C5E" w:rsidRPr="00EC6C88" w14:paraId="5534F9BD" w14:textId="77777777" w:rsidTr="00EB69A2">
        <w:tc>
          <w:tcPr>
            <w:tcW w:w="562" w:type="dxa"/>
          </w:tcPr>
          <w:p w14:paraId="6ACBBBF2" w14:textId="77777777" w:rsidR="00EE3C5E" w:rsidRPr="00EC6C88" w:rsidRDefault="00EE3C5E" w:rsidP="00EB69A2">
            <w:pPr>
              <w:jc w:val="both"/>
              <w:rPr>
                <w:rFonts w:ascii="Times New Roman" w:hAnsi="Times New Roman" w:cs="Times New Roman"/>
                <w:b/>
                <w:bCs/>
                <w:sz w:val="24"/>
                <w:szCs w:val="24"/>
              </w:rPr>
            </w:pPr>
            <w:r w:rsidRPr="00EC6C88">
              <w:rPr>
                <w:rFonts w:ascii="Times New Roman" w:hAnsi="Times New Roman" w:cs="Times New Roman"/>
                <w:b/>
                <w:bCs/>
                <w:sz w:val="24"/>
                <w:szCs w:val="24"/>
              </w:rPr>
              <w:t>N.</w:t>
            </w:r>
          </w:p>
        </w:tc>
        <w:tc>
          <w:tcPr>
            <w:tcW w:w="3422" w:type="dxa"/>
          </w:tcPr>
          <w:p w14:paraId="24F62256" w14:textId="77777777" w:rsidR="00EE3C5E" w:rsidRPr="00EC6C88" w:rsidRDefault="00EE3C5E" w:rsidP="00EB69A2">
            <w:pPr>
              <w:jc w:val="both"/>
              <w:rPr>
                <w:rFonts w:ascii="Times New Roman" w:hAnsi="Times New Roman" w:cs="Times New Roman"/>
                <w:b/>
                <w:bCs/>
                <w:sz w:val="24"/>
                <w:szCs w:val="24"/>
              </w:rPr>
            </w:pPr>
            <w:r w:rsidRPr="00EC6C88">
              <w:rPr>
                <w:rFonts w:ascii="Times New Roman" w:hAnsi="Times New Roman" w:cs="Times New Roman"/>
                <w:b/>
                <w:bCs/>
                <w:sz w:val="24"/>
                <w:szCs w:val="24"/>
              </w:rPr>
              <w:t>NOME</w:t>
            </w:r>
          </w:p>
        </w:tc>
        <w:tc>
          <w:tcPr>
            <w:tcW w:w="1992" w:type="dxa"/>
          </w:tcPr>
          <w:p w14:paraId="118FF49E" w14:textId="77777777" w:rsidR="00EE3C5E" w:rsidRPr="00EC6C88" w:rsidRDefault="00EE3C5E" w:rsidP="00EB69A2">
            <w:pPr>
              <w:jc w:val="both"/>
              <w:rPr>
                <w:rFonts w:ascii="Times New Roman" w:hAnsi="Times New Roman" w:cs="Times New Roman"/>
                <w:b/>
                <w:bCs/>
                <w:sz w:val="24"/>
                <w:szCs w:val="24"/>
              </w:rPr>
            </w:pPr>
            <w:r w:rsidRPr="00EC6C88">
              <w:rPr>
                <w:rFonts w:ascii="Times New Roman" w:hAnsi="Times New Roman" w:cs="Times New Roman"/>
                <w:b/>
                <w:bCs/>
                <w:sz w:val="24"/>
                <w:szCs w:val="24"/>
              </w:rPr>
              <w:t>CARICA</w:t>
            </w:r>
          </w:p>
        </w:tc>
        <w:tc>
          <w:tcPr>
            <w:tcW w:w="1993" w:type="dxa"/>
          </w:tcPr>
          <w:p w14:paraId="5AA80DCA" w14:textId="77777777" w:rsidR="00EE3C5E" w:rsidRPr="00EC6C88" w:rsidRDefault="00EE3C5E" w:rsidP="00EB69A2">
            <w:pPr>
              <w:jc w:val="both"/>
              <w:rPr>
                <w:rFonts w:ascii="Times New Roman" w:hAnsi="Times New Roman" w:cs="Times New Roman"/>
                <w:b/>
                <w:bCs/>
                <w:sz w:val="24"/>
                <w:szCs w:val="24"/>
              </w:rPr>
            </w:pPr>
            <w:r w:rsidRPr="00EC6C88">
              <w:rPr>
                <w:rFonts w:ascii="Times New Roman" w:hAnsi="Times New Roman" w:cs="Times New Roman"/>
                <w:b/>
                <w:bCs/>
                <w:sz w:val="24"/>
                <w:szCs w:val="24"/>
              </w:rPr>
              <w:t>PRESENTE</w:t>
            </w:r>
          </w:p>
        </w:tc>
        <w:tc>
          <w:tcPr>
            <w:tcW w:w="1993" w:type="dxa"/>
          </w:tcPr>
          <w:p w14:paraId="7C25E7A7" w14:textId="77777777" w:rsidR="00EE3C5E" w:rsidRPr="00EC6C88" w:rsidRDefault="00EE3C5E" w:rsidP="00EB69A2">
            <w:pPr>
              <w:jc w:val="both"/>
              <w:rPr>
                <w:rFonts w:ascii="Times New Roman" w:hAnsi="Times New Roman" w:cs="Times New Roman"/>
                <w:b/>
                <w:bCs/>
                <w:sz w:val="24"/>
                <w:szCs w:val="24"/>
              </w:rPr>
            </w:pPr>
            <w:r w:rsidRPr="00EC6C88">
              <w:rPr>
                <w:rFonts w:ascii="Times New Roman" w:hAnsi="Times New Roman" w:cs="Times New Roman"/>
                <w:b/>
                <w:bCs/>
                <w:sz w:val="24"/>
                <w:szCs w:val="24"/>
              </w:rPr>
              <w:t>ASSENTE</w:t>
            </w:r>
          </w:p>
        </w:tc>
      </w:tr>
      <w:tr w:rsidR="00EE3C5E" w:rsidRPr="00EC6C88" w14:paraId="617A47A5" w14:textId="77777777" w:rsidTr="00EB69A2">
        <w:tc>
          <w:tcPr>
            <w:tcW w:w="562" w:type="dxa"/>
          </w:tcPr>
          <w:p w14:paraId="6C5D9C1A" w14:textId="77777777" w:rsidR="00EE3C5E" w:rsidRPr="00EC6C88" w:rsidRDefault="00EE3C5E" w:rsidP="00EB69A2">
            <w:pPr>
              <w:jc w:val="both"/>
              <w:rPr>
                <w:rFonts w:ascii="Times New Roman" w:hAnsi="Times New Roman" w:cs="Times New Roman"/>
                <w:sz w:val="24"/>
                <w:szCs w:val="24"/>
              </w:rPr>
            </w:pPr>
          </w:p>
        </w:tc>
        <w:tc>
          <w:tcPr>
            <w:tcW w:w="3422" w:type="dxa"/>
          </w:tcPr>
          <w:p w14:paraId="5E3A867B" w14:textId="77777777" w:rsidR="00EE3C5E" w:rsidRPr="00EC6C88" w:rsidRDefault="00EE3C5E" w:rsidP="00EB69A2">
            <w:pPr>
              <w:jc w:val="both"/>
              <w:rPr>
                <w:rFonts w:ascii="Times New Roman" w:hAnsi="Times New Roman" w:cs="Times New Roman"/>
                <w:sz w:val="24"/>
                <w:szCs w:val="24"/>
              </w:rPr>
            </w:pPr>
          </w:p>
        </w:tc>
        <w:tc>
          <w:tcPr>
            <w:tcW w:w="1992" w:type="dxa"/>
          </w:tcPr>
          <w:p w14:paraId="06461266" w14:textId="77777777" w:rsidR="00EE3C5E" w:rsidRPr="00EC6C88" w:rsidRDefault="00EE3C5E" w:rsidP="00EB69A2">
            <w:pPr>
              <w:jc w:val="both"/>
              <w:rPr>
                <w:rFonts w:ascii="Times New Roman" w:hAnsi="Times New Roman" w:cs="Times New Roman"/>
                <w:sz w:val="24"/>
                <w:szCs w:val="24"/>
              </w:rPr>
            </w:pPr>
          </w:p>
        </w:tc>
        <w:tc>
          <w:tcPr>
            <w:tcW w:w="1993" w:type="dxa"/>
          </w:tcPr>
          <w:p w14:paraId="493C943E" w14:textId="77777777" w:rsidR="00EE3C5E" w:rsidRPr="00EC6C88" w:rsidRDefault="00EE3C5E" w:rsidP="00EB69A2">
            <w:pPr>
              <w:jc w:val="both"/>
              <w:rPr>
                <w:rFonts w:ascii="Times New Roman" w:hAnsi="Times New Roman" w:cs="Times New Roman"/>
                <w:sz w:val="24"/>
                <w:szCs w:val="24"/>
              </w:rPr>
            </w:pPr>
          </w:p>
        </w:tc>
        <w:tc>
          <w:tcPr>
            <w:tcW w:w="1993" w:type="dxa"/>
          </w:tcPr>
          <w:p w14:paraId="340FE96A" w14:textId="77777777" w:rsidR="00EE3C5E" w:rsidRPr="00EC6C88" w:rsidRDefault="00EE3C5E" w:rsidP="00EB69A2">
            <w:pPr>
              <w:jc w:val="both"/>
              <w:rPr>
                <w:rFonts w:ascii="Times New Roman" w:hAnsi="Times New Roman" w:cs="Times New Roman"/>
                <w:sz w:val="24"/>
                <w:szCs w:val="24"/>
              </w:rPr>
            </w:pPr>
          </w:p>
        </w:tc>
      </w:tr>
      <w:tr w:rsidR="00EE3C5E" w:rsidRPr="00EC6C88" w14:paraId="364E64F6" w14:textId="77777777" w:rsidTr="00EB69A2">
        <w:tc>
          <w:tcPr>
            <w:tcW w:w="562" w:type="dxa"/>
          </w:tcPr>
          <w:p w14:paraId="2B1B715D" w14:textId="77777777" w:rsidR="00EE3C5E" w:rsidRPr="00EC6C88" w:rsidRDefault="00EE3C5E" w:rsidP="00EB69A2">
            <w:pPr>
              <w:jc w:val="both"/>
              <w:rPr>
                <w:rFonts w:ascii="Times New Roman" w:hAnsi="Times New Roman" w:cs="Times New Roman"/>
                <w:sz w:val="24"/>
                <w:szCs w:val="24"/>
              </w:rPr>
            </w:pPr>
          </w:p>
        </w:tc>
        <w:tc>
          <w:tcPr>
            <w:tcW w:w="3422" w:type="dxa"/>
          </w:tcPr>
          <w:p w14:paraId="56D8D041" w14:textId="77777777" w:rsidR="00EE3C5E" w:rsidRPr="00EC6C88" w:rsidRDefault="00EE3C5E" w:rsidP="00EB69A2">
            <w:pPr>
              <w:jc w:val="both"/>
              <w:rPr>
                <w:rFonts w:ascii="Times New Roman" w:hAnsi="Times New Roman" w:cs="Times New Roman"/>
                <w:sz w:val="24"/>
                <w:szCs w:val="24"/>
              </w:rPr>
            </w:pPr>
          </w:p>
        </w:tc>
        <w:tc>
          <w:tcPr>
            <w:tcW w:w="1992" w:type="dxa"/>
          </w:tcPr>
          <w:p w14:paraId="56BA34CA" w14:textId="77777777" w:rsidR="00EE3C5E" w:rsidRPr="00EC6C88" w:rsidRDefault="00EE3C5E" w:rsidP="00EB69A2">
            <w:pPr>
              <w:jc w:val="both"/>
              <w:rPr>
                <w:rFonts w:ascii="Times New Roman" w:hAnsi="Times New Roman" w:cs="Times New Roman"/>
                <w:sz w:val="24"/>
                <w:szCs w:val="24"/>
              </w:rPr>
            </w:pPr>
          </w:p>
        </w:tc>
        <w:tc>
          <w:tcPr>
            <w:tcW w:w="1993" w:type="dxa"/>
          </w:tcPr>
          <w:p w14:paraId="408807CB" w14:textId="77777777" w:rsidR="00EE3C5E" w:rsidRPr="00EC6C88" w:rsidRDefault="00EE3C5E" w:rsidP="00EB69A2">
            <w:pPr>
              <w:jc w:val="both"/>
              <w:rPr>
                <w:rFonts w:ascii="Times New Roman" w:hAnsi="Times New Roman" w:cs="Times New Roman"/>
                <w:sz w:val="24"/>
                <w:szCs w:val="24"/>
              </w:rPr>
            </w:pPr>
          </w:p>
        </w:tc>
        <w:tc>
          <w:tcPr>
            <w:tcW w:w="1993" w:type="dxa"/>
          </w:tcPr>
          <w:p w14:paraId="3D9FCB7E" w14:textId="77777777" w:rsidR="00EE3C5E" w:rsidRPr="00EC6C88" w:rsidRDefault="00EE3C5E" w:rsidP="00EB69A2">
            <w:pPr>
              <w:jc w:val="both"/>
              <w:rPr>
                <w:rFonts w:ascii="Times New Roman" w:hAnsi="Times New Roman" w:cs="Times New Roman"/>
                <w:sz w:val="24"/>
                <w:szCs w:val="24"/>
              </w:rPr>
            </w:pPr>
          </w:p>
        </w:tc>
      </w:tr>
      <w:tr w:rsidR="00EE3C5E" w:rsidRPr="00EC6C88" w14:paraId="08870ED5" w14:textId="77777777" w:rsidTr="00EB69A2">
        <w:tc>
          <w:tcPr>
            <w:tcW w:w="562" w:type="dxa"/>
          </w:tcPr>
          <w:p w14:paraId="7883F014" w14:textId="77777777" w:rsidR="00EE3C5E" w:rsidRPr="00EC6C88" w:rsidRDefault="00EE3C5E" w:rsidP="00EB69A2">
            <w:pPr>
              <w:jc w:val="both"/>
              <w:rPr>
                <w:rFonts w:ascii="Times New Roman" w:hAnsi="Times New Roman" w:cs="Times New Roman"/>
                <w:sz w:val="24"/>
                <w:szCs w:val="24"/>
              </w:rPr>
            </w:pPr>
          </w:p>
        </w:tc>
        <w:tc>
          <w:tcPr>
            <w:tcW w:w="3422" w:type="dxa"/>
          </w:tcPr>
          <w:p w14:paraId="789E30BD" w14:textId="77777777" w:rsidR="00EE3C5E" w:rsidRPr="00EC6C88" w:rsidRDefault="00EE3C5E" w:rsidP="00EB69A2">
            <w:pPr>
              <w:jc w:val="both"/>
              <w:rPr>
                <w:rFonts w:ascii="Times New Roman" w:hAnsi="Times New Roman" w:cs="Times New Roman"/>
                <w:sz w:val="24"/>
                <w:szCs w:val="24"/>
              </w:rPr>
            </w:pPr>
          </w:p>
        </w:tc>
        <w:tc>
          <w:tcPr>
            <w:tcW w:w="1992" w:type="dxa"/>
          </w:tcPr>
          <w:p w14:paraId="67C0BE11" w14:textId="77777777" w:rsidR="00EE3C5E" w:rsidRPr="00EC6C88" w:rsidRDefault="00EE3C5E" w:rsidP="00EB69A2">
            <w:pPr>
              <w:jc w:val="both"/>
              <w:rPr>
                <w:rFonts w:ascii="Times New Roman" w:hAnsi="Times New Roman" w:cs="Times New Roman"/>
                <w:sz w:val="24"/>
                <w:szCs w:val="24"/>
              </w:rPr>
            </w:pPr>
          </w:p>
        </w:tc>
        <w:tc>
          <w:tcPr>
            <w:tcW w:w="1993" w:type="dxa"/>
          </w:tcPr>
          <w:p w14:paraId="6848724F" w14:textId="77777777" w:rsidR="00EE3C5E" w:rsidRPr="00EC6C88" w:rsidRDefault="00EE3C5E" w:rsidP="00EB69A2">
            <w:pPr>
              <w:jc w:val="both"/>
              <w:rPr>
                <w:rFonts w:ascii="Times New Roman" w:hAnsi="Times New Roman" w:cs="Times New Roman"/>
                <w:sz w:val="24"/>
                <w:szCs w:val="24"/>
              </w:rPr>
            </w:pPr>
          </w:p>
        </w:tc>
        <w:tc>
          <w:tcPr>
            <w:tcW w:w="1993" w:type="dxa"/>
          </w:tcPr>
          <w:p w14:paraId="3E561C43" w14:textId="77777777" w:rsidR="00EE3C5E" w:rsidRPr="00EC6C88" w:rsidRDefault="00EE3C5E" w:rsidP="00EB69A2">
            <w:pPr>
              <w:jc w:val="both"/>
              <w:rPr>
                <w:rFonts w:ascii="Times New Roman" w:hAnsi="Times New Roman" w:cs="Times New Roman"/>
                <w:sz w:val="24"/>
                <w:szCs w:val="24"/>
              </w:rPr>
            </w:pPr>
          </w:p>
        </w:tc>
      </w:tr>
      <w:tr w:rsidR="00EE3C5E" w:rsidRPr="00EC6C88" w14:paraId="03264DBE" w14:textId="77777777" w:rsidTr="00EB69A2">
        <w:tc>
          <w:tcPr>
            <w:tcW w:w="562" w:type="dxa"/>
          </w:tcPr>
          <w:p w14:paraId="4050C8B6" w14:textId="77777777" w:rsidR="00EE3C5E" w:rsidRPr="00EC6C88" w:rsidRDefault="00EE3C5E" w:rsidP="00EB69A2">
            <w:pPr>
              <w:jc w:val="both"/>
              <w:rPr>
                <w:rFonts w:ascii="Times New Roman" w:hAnsi="Times New Roman" w:cs="Times New Roman"/>
                <w:sz w:val="24"/>
                <w:szCs w:val="24"/>
              </w:rPr>
            </w:pPr>
          </w:p>
        </w:tc>
        <w:tc>
          <w:tcPr>
            <w:tcW w:w="3422" w:type="dxa"/>
          </w:tcPr>
          <w:p w14:paraId="7630C4F5" w14:textId="77777777" w:rsidR="00EE3C5E" w:rsidRPr="00EC6C88" w:rsidRDefault="00EE3C5E" w:rsidP="00EB69A2">
            <w:pPr>
              <w:jc w:val="both"/>
              <w:rPr>
                <w:rFonts w:ascii="Times New Roman" w:hAnsi="Times New Roman" w:cs="Times New Roman"/>
                <w:sz w:val="24"/>
                <w:szCs w:val="24"/>
              </w:rPr>
            </w:pPr>
          </w:p>
        </w:tc>
        <w:tc>
          <w:tcPr>
            <w:tcW w:w="1992" w:type="dxa"/>
          </w:tcPr>
          <w:p w14:paraId="4800D8D9" w14:textId="77777777" w:rsidR="00EE3C5E" w:rsidRPr="00EC6C88" w:rsidRDefault="00EE3C5E" w:rsidP="00EB69A2">
            <w:pPr>
              <w:jc w:val="both"/>
              <w:rPr>
                <w:rFonts w:ascii="Times New Roman" w:hAnsi="Times New Roman" w:cs="Times New Roman"/>
                <w:sz w:val="24"/>
                <w:szCs w:val="24"/>
              </w:rPr>
            </w:pPr>
          </w:p>
        </w:tc>
        <w:tc>
          <w:tcPr>
            <w:tcW w:w="1993" w:type="dxa"/>
          </w:tcPr>
          <w:p w14:paraId="638BE1C2" w14:textId="77777777" w:rsidR="00EE3C5E" w:rsidRPr="00EC6C88" w:rsidRDefault="00EE3C5E" w:rsidP="00EB69A2">
            <w:pPr>
              <w:jc w:val="both"/>
              <w:rPr>
                <w:rFonts w:ascii="Times New Roman" w:hAnsi="Times New Roman" w:cs="Times New Roman"/>
                <w:sz w:val="24"/>
                <w:szCs w:val="24"/>
              </w:rPr>
            </w:pPr>
          </w:p>
        </w:tc>
        <w:tc>
          <w:tcPr>
            <w:tcW w:w="1993" w:type="dxa"/>
          </w:tcPr>
          <w:p w14:paraId="0860C305" w14:textId="77777777" w:rsidR="00EE3C5E" w:rsidRPr="00EC6C88" w:rsidRDefault="00EE3C5E" w:rsidP="00EB69A2">
            <w:pPr>
              <w:jc w:val="both"/>
              <w:rPr>
                <w:rFonts w:ascii="Times New Roman" w:hAnsi="Times New Roman" w:cs="Times New Roman"/>
                <w:sz w:val="24"/>
                <w:szCs w:val="24"/>
              </w:rPr>
            </w:pPr>
          </w:p>
        </w:tc>
      </w:tr>
      <w:tr w:rsidR="00EE3C5E" w:rsidRPr="00EC6C88" w14:paraId="0622EEEE" w14:textId="77777777" w:rsidTr="00EB69A2">
        <w:tc>
          <w:tcPr>
            <w:tcW w:w="562" w:type="dxa"/>
          </w:tcPr>
          <w:p w14:paraId="6F812AF7" w14:textId="77777777" w:rsidR="00EE3C5E" w:rsidRPr="00EC6C88" w:rsidRDefault="00EE3C5E" w:rsidP="00EB69A2">
            <w:pPr>
              <w:jc w:val="both"/>
              <w:rPr>
                <w:rFonts w:ascii="Times New Roman" w:hAnsi="Times New Roman" w:cs="Times New Roman"/>
                <w:sz w:val="24"/>
                <w:szCs w:val="24"/>
              </w:rPr>
            </w:pPr>
          </w:p>
        </w:tc>
        <w:tc>
          <w:tcPr>
            <w:tcW w:w="3422" w:type="dxa"/>
          </w:tcPr>
          <w:p w14:paraId="495A47BC" w14:textId="77777777" w:rsidR="00EE3C5E" w:rsidRPr="00EC6C88" w:rsidRDefault="00EE3C5E" w:rsidP="00EB69A2">
            <w:pPr>
              <w:jc w:val="both"/>
              <w:rPr>
                <w:rFonts w:ascii="Times New Roman" w:hAnsi="Times New Roman" w:cs="Times New Roman"/>
                <w:sz w:val="24"/>
                <w:szCs w:val="24"/>
              </w:rPr>
            </w:pPr>
          </w:p>
        </w:tc>
        <w:tc>
          <w:tcPr>
            <w:tcW w:w="1992" w:type="dxa"/>
          </w:tcPr>
          <w:p w14:paraId="277EC766" w14:textId="77777777" w:rsidR="00EE3C5E" w:rsidRPr="00EC6C88" w:rsidRDefault="00EE3C5E" w:rsidP="00EB69A2">
            <w:pPr>
              <w:jc w:val="both"/>
              <w:rPr>
                <w:rFonts w:ascii="Times New Roman" w:hAnsi="Times New Roman" w:cs="Times New Roman"/>
                <w:sz w:val="24"/>
                <w:szCs w:val="24"/>
              </w:rPr>
            </w:pPr>
          </w:p>
        </w:tc>
        <w:tc>
          <w:tcPr>
            <w:tcW w:w="1993" w:type="dxa"/>
          </w:tcPr>
          <w:p w14:paraId="45B44E33" w14:textId="77777777" w:rsidR="00EE3C5E" w:rsidRPr="00EC6C88" w:rsidRDefault="00EE3C5E" w:rsidP="00EB69A2">
            <w:pPr>
              <w:jc w:val="both"/>
              <w:rPr>
                <w:rFonts w:ascii="Times New Roman" w:hAnsi="Times New Roman" w:cs="Times New Roman"/>
                <w:sz w:val="24"/>
                <w:szCs w:val="24"/>
              </w:rPr>
            </w:pPr>
          </w:p>
        </w:tc>
        <w:tc>
          <w:tcPr>
            <w:tcW w:w="1993" w:type="dxa"/>
          </w:tcPr>
          <w:p w14:paraId="3128D292" w14:textId="77777777" w:rsidR="00EE3C5E" w:rsidRPr="00EC6C88" w:rsidRDefault="00EE3C5E" w:rsidP="00EB69A2">
            <w:pPr>
              <w:jc w:val="both"/>
              <w:rPr>
                <w:rFonts w:ascii="Times New Roman" w:hAnsi="Times New Roman" w:cs="Times New Roman"/>
                <w:sz w:val="24"/>
                <w:szCs w:val="24"/>
              </w:rPr>
            </w:pPr>
          </w:p>
        </w:tc>
      </w:tr>
      <w:tr w:rsidR="00EE3C5E" w:rsidRPr="00EC6C88" w14:paraId="2F5A64F7" w14:textId="77777777" w:rsidTr="00EB69A2">
        <w:tc>
          <w:tcPr>
            <w:tcW w:w="562" w:type="dxa"/>
          </w:tcPr>
          <w:p w14:paraId="0534C34E" w14:textId="77777777" w:rsidR="00EE3C5E" w:rsidRPr="00EC6C88" w:rsidRDefault="00EE3C5E" w:rsidP="00EB69A2">
            <w:pPr>
              <w:jc w:val="both"/>
              <w:rPr>
                <w:rFonts w:ascii="Times New Roman" w:hAnsi="Times New Roman" w:cs="Times New Roman"/>
                <w:sz w:val="24"/>
                <w:szCs w:val="24"/>
              </w:rPr>
            </w:pPr>
          </w:p>
        </w:tc>
        <w:tc>
          <w:tcPr>
            <w:tcW w:w="3422" w:type="dxa"/>
          </w:tcPr>
          <w:p w14:paraId="54354C92" w14:textId="77777777" w:rsidR="00EE3C5E" w:rsidRPr="00EC6C88" w:rsidRDefault="00EE3C5E" w:rsidP="00EB69A2">
            <w:pPr>
              <w:jc w:val="both"/>
              <w:rPr>
                <w:rFonts w:ascii="Times New Roman" w:hAnsi="Times New Roman" w:cs="Times New Roman"/>
                <w:sz w:val="24"/>
                <w:szCs w:val="24"/>
              </w:rPr>
            </w:pPr>
          </w:p>
        </w:tc>
        <w:tc>
          <w:tcPr>
            <w:tcW w:w="1992" w:type="dxa"/>
          </w:tcPr>
          <w:p w14:paraId="1BC75096" w14:textId="77777777" w:rsidR="00EE3C5E" w:rsidRPr="00EC6C88" w:rsidRDefault="00EE3C5E" w:rsidP="00EB69A2">
            <w:pPr>
              <w:jc w:val="both"/>
              <w:rPr>
                <w:rFonts w:ascii="Times New Roman" w:hAnsi="Times New Roman" w:cs="Times New Roman"/>
                <w:sz w:val="24"/>
                <w:szCs w:val="24"/>
              </w:rPr>
            </w:pPr>
          </w:p>
        </w:tc>
        <w:tc>
          <w:tcPr>
            <w:tcW w:w="1993" w:type="dxa"/>
          </w:tcPr>
          <w:p w14:paraId="486B5246" w14:textId="77777777" w:rsidR="00EE3C5E" w:rsidRPr="00EC6C88" w:rsidRDefault="00EE3C5E" w:rsidP="00EB69A2">
            <w:pPr>
              <w:jc w:val="both"/>
              <w:rPr>
                <w:rFonts w:ascii="Times New Roman" w:hAnsi="Times New Roman" w:cs="Times New Roman"/>
                <w:sz w:val="24"/>
                <w:szCs w:val="24"/>
              </w:rPr>
            </w:pPr>
          </w:p>
        </w:tc>
        <w:tc>
          <w:tcPr>
            <w:tcW w:w="1993" w:type="dxa"/>
          </w:tcPr>
          <w:p w14:paraId="584021B8" w14:textId="77777777" w:rsidR="00EE3C5E" w:rsidRPr="00EC6C88" w:rsidRDefault="00EE3C5E" w:rsidP="00EB69A2">
            <w:pPr>
              <w:jc w:val="both"/>
              <w:rPr>
                <w:rFonts w:ascii="Times New Roman" w:hAnsi="Times New Roman" w:cs="Times New Roman"/>
                <w:sz w:val="24"/>
                <w:szCs w:val="24"/>
              </w:rPr>
            </w:pPr>
          </w:p>
        </w:tc>
      </w:tr>
      <w:tr w:rsidR="00EE3C5E" w:rsidRPr="00EC6C88" w14:paraId="535540AE" w14:textId="77777777" w:rsidTr="00EB69A2">
        <w:tc>
          <w:tcPr>
            <w:tcW w:w="562" w:type="dxa"/>
          </w:tcPr>
          <w:p w14:paraId="39E01865" w14:textId="77777777" w:rsidR="00EE3C5E" w:rsidRPr="00EC6C88" w:rsidRDefault="00EE3C5E" w:rsidP="00EB69A2">
            <w:pPr>
              <w:jc w:val="both"/>
              <w:rPr>
                <w:rFonts w:ascii="Times New Roman" w:hAnsi="Times New Roman" w:cs="Times New Roman"/>
                <w:sz w:val="24"/>
                <w:szCs w:val="24"/>
              </w:rPr>
            </w:pPr>
          </w:p>
        </w:tc>
        <w:tc>
          <w:tcPr>
            <w:tcW w:w="3422" w:type="dxa"/>
          </w:tcPr>
          <w:p w14:paraId="6514AB2A" w14:textId="77777777" w:rsidR="00EE3C5E" w:rsidRPr="00EC6C88" w:rsidRDefault="00EE3C5E" w:rsidP="00EB69A2">
            <w:pPr>
              <w:jc w:val="both"/>
              <w:rPr>
                <w:rFonts w:ascii="Times New Roman" w:hAnsi="Times New Roman" w:cs="Times New Roman"/>
                <w:sz w:val="24"/>
                <w:szCs w:val="24"/>
              </w:rPr>
            </w:pPr>
          </w:p>
        </w:tc>
        <w:tc>
          <w:tcPr>
            <w:tcW w:w="1992" w:type="dxa"/>
          </w:tcPr>
          <w:p w14:paraId="64F7473E" w14:textId="77777777" w:rsidR="00EE3C5E" w:rsidRPr="00EC6C88" w:rsidRDefault="00EE3C5E" w:rsidP="00EB69A2">
            <w:pPr>
              <w:jc w:val="both"/>
              <w:rPr>
                <w:rFonts w:ascii="Times New Roman" w:hAnsi="Times New Roman" w:cs="Times New Roman"/>
                <w:sz w:val="24"/>
                <w:szCs w:val="24"/>
              </w:rPr>
            </w:pPr>
          </w:p>
        </w:tc>
        <w:tc>
          <w:tcPr>
            <w:tcW w:w="1993" w:type="dxa"/>
          </w:tcPr>
          <w:p w14:paraId="7D74FF52" w14:textId="77777777" w:rsidR="00EE3C5E" w:rsidRPr="00EC6C88" w:rsidRDefault="00EE3C5E" w:rsidP="00EB69A2">
            <w:pPr>
              <w:jc w:val="both"/>
              <w:rPr>
                <w:rFonts w:ascii="Times New Roman" w:hAnsi="Times New Roman" w:cs="Times New Roman"/>
                <w:sz w:val="24"/>
                <w:szCs w:val="24"/>
              </w:rPr>
            </w:pPr>
          </w:p>
        </w:tc>
        <w:tc>
          <w:tcPr>
            <w:tcW w:w="1993" w:type="dxa"/>
          </w:tcPr>
          <w:p w14:paraId="0C73D8EA" w14:textId="77777777" w:rsidR="00EE3C5E" w:rsidRPr="00EC6C88" w:rsidRDefault="00EE3C5E" w:rsidP="00EB69A2">
            <w:pPr>
              <w:jc w:val="both"/>
              <w:rPr>
                <w:rFonts w:ascii="Times New Roman" w:hAnsi="Times New Roman" w:cs="Times New Roman"/>
                <w:sz w:val="24"/>
                <w:szCs w:val="24"/>
              </w:rPr>
            </w:pPr>
          </w:p>
        </w:tc>
      </w:tr>
    </w:tbl>
    <w:p w14:paraId="089F2B7B" w14:textId="77777777" w:rsidR="00EE3C5E" w:rsidRPr="00EC6C88" w:rsidRDefault="00EE3C5E" w:rsidP="00EE3C5E">
      <w:pPr>
        <w:jc w:val="both"/>
        <w:rPr>
          <w:rFonts w:ascii="Times New Roman" w:hAnsi="Times New Roman" w:cs="Times New Roman"/>
          <w:sz w:val="24"/>
          <w:szCs w:val="24"/>
        </w:rPr>
      </w:pPr>
    </w:p>
    <w:p w14:paraId="5D53C01C" w14:textId="33BE5B8E" w:rsidR="00EE3C5E" w:rsidRPr="00EC6C88" w:rsidRDefault="00EE3C5E" w:rsidP="00EE3C5E">
      <w:pPr>
        <w:jc w:val="both"/>
        <w:rPr>
          <w:rFonts w:ascii="Times New Roman" w:hAnsi="Times New Roman" w:cs="Times New Roman"/>
          <w:sz w:val="24"/>
          <w:szCs w:val="24"/>
        </w:rPr>
      </w:pPr>
      <w:r w:rsidRPr="00EC6C88">
        <w:rPr>
          <w:rFonts w:ascii="Times New Roman" w:hAnsi="Times New Roman" w:cs="Times New Roman"/>
          <w:sz w:val="24"/>
          <w:szCs w:val="24"/>
        </w:rPr>
        <w:t>Assiste alla seduta il Segretario del _____________________</w:t>
      </w:r>
    </w:p>
    <w:p w14:paraId="70FDD560" w14:textId="5EC5A72A" w:rsidR="00EE3C5E" w:rsidRPr="00EC6C88" w:rsidRDefault="00EE3C5E" w:rsidP="00EE3C5E">
      <w:pPr>
        <w:jc w:val="both"/>
        <w:rPr>
          <w:rFonts w:ascii="Times New Roman" w:hAnsi="Times New Roman" w:cs="Times New Roman"/>
          <w:sz w:val="24"/>
          <w:szCs w:val="24"/>
        </w:rPr>
      </w:pPr>
      <w:r w:rsidRPr="00EC6C88">
        <w:rPr>
          <w:rFonts w:ascii="Times New Roman" w:hAnsi="Times New Roman" w:cs="Times New Roman"/>
          <w:sz w:val="24"/>
          <w:szCs w:val="24"/>
        </w:rPr>
        <w:t>Constatato il numero legale degli intervenuti, assume la presidenza il</w:t>
      </w:r>
      <w:r w:rsidR="007A705B" w:rsidRPr="00EC6C88">
        <w:rPr>
          <w:rFonts w:ascii="Times New Roman" w:hAnsi="Times New Roman" w:cs="Times New Roman"/>
          <w:sz w:val="24"/>
          <w:szCs w:val="24"/>
        </w:rPr>
        <w:t xml:space="preserve"> __________ </w:t>
      </w:r>
      <w:r w:rsidRPr="00EC6C88">
        <w:rPr>
          <w:rFonts w:ascii="Times New Roman" w:hAnsi="Times New Roman" w:cs="Times New Roman"/>
          <w:sz w:val="24"/>
          <w:szCs w:val="24"/>
        </w:rPr>
        <w:t xml:space="preserve">, ___________, che dichiara aperta la seduta </w:t>
      </w:r>
    </w:p>
    <w:p w14:paraId="2A48924C" w14:textId="77777777" w:rsidR="002A3FF2" w:rsidRPr="00EC6C88" w:rsidRDefault="002A3FF2" w:rsidP="00752893">
      <w:pPr>
        <w:jc w:val="both"/>
        <w:rPr>
          <w:rFonts w:ascii="Times New Roman" w:hAnsi="Times New Roman" w:cs="Times New Roman"/>
          <w:b/>
          <w:bCs/>
          <w:sz w:val="24"/>
          <w:szCs w:val="24"/>
        </w:rPr>
      </w:pPr>
    </w:p>
    <w:p w14:paraId="71FF5077" w14:textId="77777777" w:rsidR="00EE3C5E" w:rsidRPr="00EC6C88" w:rsidRDefault="00EE3C5E" w:rsidP="00EE3C5E">
      <w:pPr>
        <w:jc w:val="center"/>
        <w:rPr>
          <w:rFonts w:ascii="Times New Roman" w:hAnsi="Times New Roman" w:cs="Times New Roman"/>
          <w:b/>
          <w:bCs/>
          <w:sz w:val="24"/>
          <w:szCs w:val="24"/>
        </w:rPr>
      </w:pPr>
      <w:r w:rsidRPr="00EC6C88">
        <w:rPr>
          <w:rFonts w:ascii="Times New Roman" w:hAnsi="Times New Roman" w:cs="Times New Roman"/>
          <w:b/>
          <w:bCs/>
          <w:sz w:val="24"/>
          <w:szCs w:val="24"/>
        </w:rPr>
        <w:t>LA GIUNTA   _______________</w:t>
      </w:r>
    </w:p>
    <w:p w14:paraId="4FF114CC" w14:textId="77777777" w:rsidR="005A598C" w:rsidRPr="00EC6C88" w:rsidRDefault="005A598C" w:rsidP="00752893">
      <w:pPr>
        <w:jc w:val="both"/>
        <w:rPr>
          <w:rFonts w:ascii="Times New Roman" w:hAnsi="Times New Roman" w:cs="Times New Roman"/>
          <w:sz w:val="24"/>
          <w:szCs w:val="24"/>
        </w:rPr>
      </w:pPr>
    </w:p>
    <w:p w14:paraId="3BB71263" w14:textId="7EB5F91B" w:rsidR="002A3FF2" w:rsidRPr="00EC6C88" w:rsidRDefault="005A598C" w:rsidP="00752893">
      <w:pPr>
        <w:jc w:val="both"/>
        <w:rPr>
          <w:rFonts w:ascii="Times New Roman" w:hAnsi="Times New Roman" w:cs="Times New Roman"/>
          <w:b/>
          <w:bCs/>
          <w:sz w:val="24"/>
          <w:szCs w:val="24"/>
        </w:rPr>
      </w:pPr>
      <w:r w:rsidRPr="00EC6C88">
        <w:rPr>
          <w:rFonts w:ascii="Times New Roman" w:hAnsi="Times New Roman" w:cs="Times New Roman"/>
          <w:sz w:val="24"/>
          <w:szCs w:val="24"/>
        </w:rPr>
        <w:t xml:space="preserve">Vista la proposta n.  ____________ del __________ presentata dall’Assessore </w:t>
      </w:r>
      <w:r w:rsidRPr="00EC6C88">
        <w:rPr>
          <w:rFonts w:ascii="Times New Roman" w:hAnsi="Times New Roman" w:cs="Times New Roman"/>
          <w:sz w:val="24"/>
          <w:szCs w:val="24"/>
        </w:rPr>
        <w:softHyphen/>
      </w:r>
      <w:r w:rsidRPr="00EC6C88">
        <w:rPr>
          <w:rFonts w:ascii="Times New Roman" w:hAnsi="Times New Roman" w:cs="Times New Roman"/>
          <w:sz w:val="24"/>
          <w:szCs w:val="24"/>
        </w:rPr>
        <w:softHyphen/>
      </w:r>
      <w:r w:rsidRPr="00EC6C88">
        <w:rPr>
          <w:rFonts w:ascii="Times New Roman" w:hAnsi="Times New Roman" w:cs="Times New Roman"/>
          <w:sz w:val="24"/>
          <w:szCs w:val="24"/>
        </w:rPr>
        <w:softHyphen/>
      </w:r>
      <w:r w:rsidRPr="00EC6C88">
        <w:rPr>
          <w:rFonts w:ascii="Times New Roman" w:hAnsi="Times New Roman" w:cs="Times New Roman"/>
          <w:sz w:val="24"/>
          <w:szCs w:val="24"/>
        </w:rPr>
        <w:softHyphen/>
      </w:r>
      <w:r w:rsidRPr="00EC6C88">
        <w:rPr>
          <w:rFonts w:ascii="Times New Roman" w:hAnsi="Times New Roman" w:cs="Times New Roman"/>
          <w:sz w:val="24"/>
          <w:szCs w:val="24"/>
        </w:rPr>
        <w:softHyphen/>
      </w:r>
      <w:r w:rsidRPr="00EC6C88">
        <w:rPr>
          <w:rFonts w:ascii="Times New Roman" w:hAnsi="Times New Roman" w:cs="Times New Roman"/>
          <w:sz w:val="24"/>
          <w:szCs w:val="24"/>
        </w:rPr>
        <w:softHyphen/>
      </w:r>
      <w:r w:rsidRPr="00EC6C88">
        <w:rPr>
          <w:rFonts w:ascii="Times New Roman" w:hAnsi="Times New Roman" w:cs="Times New Roman"/>
          <w:sz w:val="24"/>
          <w:szCs w:val="24"/>
        </w:rPr>
        <w:softHyphen/>
      </w:r>
      <w:r w:rsidRPr="00EC6C88">
        <w:rPr>
          <w:rFonts w:ascii="Times New Roman" w:hAnsi="Times New Roman" w:cs="Times New Roman"/>
          <w:sz w:val="24"/>
          <w:szCs w:val="24"/>
        </w:rPr>
        <w:softHyphen/>
      </w:r>
      <w:r w:rsidRPr="00EC6C88">
        <w:rPr>
          <w:rFonts w:ascii="Times New Roman" w:hAnsi="Times New Roman" w:cs="Times New Roman"/>
          <w:sz w:val="24"/>
          <w:szCs w:val="24"/>
        </w:rPr>
        <w:softHyphen/>
      </w:r>
      <w:r w:rsidRPr="00EC6C88">
        <w:rPr>
          <w:rFonts w:ascii="Times New Roman" w:hAnsi="Times New Roman" w:cs="Times New Roman"/>
          <w:sz w:val="24"/>
          <w:szCs w:val="24"/>
        </w:rPr>
        <w:softHyphen/>
      </w:r>
      <w:r w:rsidRPr="00EC6C88">
        <w:rPr>
          <w:rFonts w:ascii="Times New Roman" w:hAnsi="Times New Roman" w:cs="Times New Roman"/>
          <w:sz w:val="24"/>
          <w:szCs w:val="24"/>
        </w:rPr>
        <w:softHyphen/>
      </w:r>
      <w:r w:rsidRPr="00EC6C88">
        <w:rPr>
          <w:rFonts w:ascii="Times New Roman" w:hAnsi="Times New Roman" w:cs="Times New Roman"/>
          <w:sz w:val="24"/>
          <w:szCs w:val="24"/>
        </w:rPr>
        <w:softHyphen/>
      </w:r>
      <w:r w:rsidRPr="00EC6C88">
        <w:rPr>
          <w:rFonts w:ascii="Times New Roman" w:hAnsi="Times New Roman" w:cs="Times New Roman"/>
          <w:sz w:val="24"/>
          <w:szCs w:val="24"/>
        </w:rPr>
        <w:softHyphen/>
      </w:r>
      <w:r w:rsidRPr="00EC6C88">
        <w:rPr>
          <w:rFonts w:ascii="Times New Roman" w:hAnsi="Times New Roman" w:cs="Times New Roman"/>
          <w:sz w:val="24"/>
          <w:szCs w:val="24"/>
        </w:rPr>
        <w:softHyphen/>
      </w:r>
      <w:r w:rsidRPr="00EC6C88">
        <w:rPr>
          <w:rFonts w:ascii="Times New Roman" w:hAnsi="Times New Roman" w:cs="Times New Roman"/>
          <w:sz w:val="24"/>
          <w:szCs w:val="24"/>
        </w:rPr>
        <w:softHyphen/>
      </w:r>
      <w:r w:rsidRPr="00EC6C88">
        <w:rPr>
          <w:rFonts w:ascii="Times New Roman" w:hAnsi="Times New Roman" w:cs="Times New Roman"/>
          <w:sz w:val="24"/>
          <w:szCs w:val="24"/>
        </w:rPr>
        <w:softHyphen/>
      </w:r>
      <w:r w:rsidRPr="00EC6C88">
        <w:rPr>
          <w:rFonts w:ascii="Times New Roman" w:hAnsi="Times New Roman" w:cs="Times New Roman"/>
          <w:sz w:val="24"/>
          <w:szCs w:val="24"/>
        </w:rPr>
        <w:softHyphen/>
      </w:r>
      <w:r w:rsidRPr="00EC6C88">
        <w:rPr>
          <w:rFonts w:ascii="Times New Roman" w:hAnsi="Times New Roman" w:cs="Times New Roman"/>
          <w:sz w:val="24"/>
          <w:szCs w:val="24"/>
        </w:rPr>
        <w:softHyphen/>
      </w:r>
      <w:r w:rsidRPr="00EC6C88">
        <w:rPr>
          <w:rFonts w:ascii="Times New Roman" w:hAnsi="Times New Roman" w:cs="Times New Roman"/>
          <w:sz w:val="24"/>
          <w:szCs w:val="24"/>
        </w:rPr>
        <w:softHyphen/>
      </w:r>
      <w:r w:rsidRPr="00EC6C88">
        <w:rPr>
          <w:rFonts w:ascii="Times New Roman" w:hAnsi="Times New Roman" w:cs="Times New Roman"/>
          <w:sz w:val="24"/>
          <w:szCs w:val="24"/>
        </w:rPr>
        <w:softHyphen/>
      </w:r>
      <w:r w:rsidRPr="00EC6C88">
        <w:rPr>
          <w:rFonts w:ascii="Times New Roman" w:hAnsi="Times New Roman" w:cs="Times New Roman"/>
          <w:sz w:val="24"/>
          <w:szCs w:val="24"/>
        </w:rPr>
        <w:softHyphen/>
      </w:r>
      <w:r w:rsidRPr="00EC6C88">
        <w:rPr>
          <w:rFonts w:ascii="Times New Roman" w:hAnsi="Times New Roman" w:cs="Times New Roman"/>
          <w:sz w:val="24"/>
          <w:szCs w:val="24"/>
        </w:rPr>
        <w:softHyphen/>
        <w:t>__________</w:t>
      </w:r>
    </w:p>
    <w:p w14:paraId="116FBD12" w14:textId="3D2125E2" w:rsidR="007D236B" w:rsidRPr="00EC6C88" w:rsidRDefault="00752893" w:rsidP="00752893">
      <w:pPr>
        <w:jc w:val="both"/>
        <w:rPr>
          <w:rFonts w:ascii="Times New Roman" w:hAnsi="Times New Roman" w:cs="Times New Roman"/>
          <w:b/>
          <w:bCs/>
          <w:sz w:val="24"/>
          <w:szCs w:val="24"/>
        </w:rPr>
      </w:pPr>
      <w:r w:rsidRPr="00EC6C88">
        <w:rPr>
          <w:rFonts w:ascii="Times New Roman" w:hAnsi="Times New Roman" w:cs="Times New Roman"/>
          <w:b/>
          <w:bCs/>
          <w:sz w:val="24"/>
          <w:szCs w:val="24"/>
        </w:rPr>
        <w:t>Visto</w:t>
      </w:r>
    </w:p>
    <w:p w14:paraId="7CFD71CB" w14:textId="61A1DB67" w:rsidR="00752893" w:rsidRPr="00EC6C88" w:rsidRDefault="00752893" w:rsidP="009549BD">
      <w:pPr>
        <w:pStyle w:val="Default"/>
        <w:jc w:val="both"/>
        <w:rPr>
          <w:rFonts w:ascii="Times New Roman" w:hAnsi="Times New Roman" w:cs="Times New Roman"/>
        </w:rPr>
      </w:pPr>
      <w:r w:rsidRPr="00EC6C88">
        <w:rPr>
          <w:rFonts w:ascii="Times New Roman" w:hAnsi="Times New Roman" w:cs="Times New Roman"/>
        </w:rPr>
        <w:t xml:space="preserve">il </w:t>
      </w:r>
      <w:r w:rsidRPr="00EC6C88">
        <w:rPr>
          <w:rFonts w:ascii="Times New Roman" w:hAnsi="Times New Roman" w:cs="Times New Roman"/>
          <w:b/>
          <w:bCs/>
        </w:rPr>
        <w:t>DECRETO-LEGGE</w:t>
      </w:r>
      <w:r w:rsidR="007A705B" w:rsidRPr="00EC6C88">
        <w:rPr>
          <w:rFonts w:ascii="Times New Roman" w:hAnsi="Times New Roman" w:cs="Times New Roman"/>
          <w:b/>
          <w:bCs/>
        </w:rPr>
        <w:t xml:space="preserve"> </w:t>
      </w:r>
      <w:r w:rsidRPr="00EC6C88">
        <w:rPr>
          <w:rFonts w:ascii="Times New Roman" w:hAnsi="Times New Roman" w:cs="Times New Roman"/>
          <w:b/>
          <w:bCs/>
        </w:rPr>
        <w:t>19 settembre 2023, n. 124</w:t>
      </w:r>
      <w:r w:rsidR="00BD7A7E">
        <w:rPr>
          <w:rFonts w:ascii="Times New Roman" w:hAnsi="Times New Roman" w:cs="Times New Roman"/>
          <w:b/>
          <w:bCs/>
        </w:rPr>
        <w:t xml:space="preserve"> </w:t>
      </w:r>
      <w:r w:rsidRPr="00EC6C88">
        <w:rPr>
          <w:rFonts w:ascii="Times New Roman" w:hAnsi="Times New Roman" w:cs="Times New Roman"/>
          <w:b/>
          <w:bCs/>
        </w:rPr>
        <w:t>“</w:t>
      </w:r>
      <w:r w:rsidRPr="00EC6C88">
        <w:rPr>
          <w:rFonts w:ascii="Times New Roman" w:hAnsi="Times New Roman" w:cs="Times New Roman"/>
        </w:rPr>
        <w:t xml:space="preserve">Disposizioni urgenti in materia di politiche di coesione, per il rilancio dell'economia nelle aree del Mezzogiorno del Paese, </w:t>
      </w:r>
      <w:r w:rsidR="003927C9" w:rsidRPr="00EC6C88">
        <w:rPr>
          <w:rFonts w:ascii="Times New Roman" w:hAnsi="Times New Roman" w:cs="Times New Roman"/>
        </w:rPr>
        <w:t>nonché</w:t>
      </w:r>
      <w:r w:rsidRPr="00EC6C88">
        <w:rPr>
          <w:rFonts w:ascii="Times New Roman" w:hAnsi="Times New Roman" w:cs="Times New Roman"/>
        </w:rPr>
        <w:t>' in materia di immigrazione”</w:t>
      </w:r>
      <w:r w:rsidR="009549BD">
        <w:rPr>
          <w:rFonts w:ascii="Times New Roman" w:hAnsi="Times New Roman" w:cs="Times New Roman"/>
        </w:rPr>
        <w:t xml:space="preserve">, convertito con modificazioni dalla legge </w:t>
      </w:r>
      <w:r w:rsidR="009549BD" w:rsidRPr="009549BD">
        <w:rPr>
          <w:rFonts w:ascii="Times New Roman" w:hAnsi="Times New Roman" w:cs="Times New Roman"/>
        </w:rPr>
        <w:t>13 novembre 2023, n. 162, in Gazzetta Ufficiale n. 268 del 16 novembre 2023</w:t>
      </w:r>
      <w:r w:rsidR="009549BD">
        <w:rPr>
          <w:rFonts w:ascii="Times New Roman" w:hAnsi="Times New Roman" w:cs="Times New Roman"/>
        </w:rPr>
        <w:t xml:space="preserve"> </w:t>
      </w:r>
      <w:r w:rsidRPr="00EC6C88">
        <w:rPr>
          <w:rFonts w:ascii="Times New Roman" w:hAnsi="Times New Roman" w:cs="Times New Roman"/>
        </w:rPr>
        <w:t>con il quale si richiama la necessità e l’urgenza di individuare misure volte alla semplificazione</w:t>
      </w:r>
      <w:r w:rsidR="009549BD">
        <w:rPr>
          <w:rFonts w:ascii="Times New Roman" w:hAnsi="Times New Roman" w:cs="Times New Roman"/>
        </w:rPr>
        <w:t xml:space="preserve"> </w:t>
      </w:r>
      <w:r w:rsidRPr="00EC6C88">
        <w:rPr>
          <w:rFonts w:ascii="Times New Roman" w:hAnsi="Times New Roman" w:cs="Times New Roman"/>
        </w:rPr>
        <w:t>dei</w:t>
      </w:r>
      <w:r w:rsidR="009549BD">
        <w:rPr>
          <w:rFonts w:ascii="Times New Roman" w:hAnsi="Times New Roman" w:cs="Times New Roman"/>
        </w:rPr>
        <w:t xml:space="preserve"> </w:t>
      </w:r>
      <w:r w:rsidRPr="00EC6C88">
        <w:rPr>
          <w:rFonts w:ascii="Times New Roman" w:hAnsi="Times New Roman" w:cs="Times New Roman"/>
        </w:rPr>
        <w:t xml:space="preserve">procedimenti amministrativi concernenti l'utilizzazione delle </w:t>
      </w:r>
      <w:r w:rsidRPr="00EC6C88">
        <w:rPr>
          <w:rFonts w:ascii="Times New Roman" w:hAnsi="Times New Roman" w:cs="Times New Roman"/>
        </w:rPr>
        <w:lastRenderedPageBreak/>
        <w:t xml:space="preserve">risorse nazionali ed europee in materia di politiche di coesione, </w:t>
      </w:r>
      <w:r w:rsidR="003927C9" w:rsidRPr="00EC6C88">
        <w:rPr>
          <w:rFonts w:ascii="Times New Roman" w:hAnsi="Times New Roman" w:cs="Times New Roman"/>
        </w:rPr>
        <w:t>nonché</w:t>
      </w:r>
      <w:r w:rsidRPr="00EC6C88">
        <w:rPr>
          <w:rFonts w:ascii="Times New Roman" w:hAnsi="Times New Roman" w:cs="Times New Roman"/>
        </w:rPr>
        <w:t xml:space="preserve"> a favorire la realizzazione di investimenti pubblici; </w:t>
      </w:r>
    </w:p>
    <w:p w14:paraId="149621B8" w14:textId="77777777" w:rsidR="007D236B" w:rsidRPr="00EC6C88" w:rsidRDefault="00752893" w:rsidP="00752893">
      <w:pPr>
        <w:jc w:val="both"/>
        <w:rPr>
          <w:rFonts w:ascii="Times New Roman" w:hAnsi="Times New Roman" w:cs="Times New Roman"/>
          <w:b/>
          <w:bCs/>
          <w:sz w:val="24"/>
          <w:szCs w:val="24"/>
        </w:rPr>
      </w:pPr>
      <w:r w:rsidRPr="00EC6C88">
        <w:rPr>
          <w:rFonts w:ascii="Times New Roman" w:hAnsi="Times New Roman" w:cs="Times New Roman"/>
          <w:b/>
          <w:bCs/>
          <w:sz w:val="24"/>
          <w:szCs w:val="24"/>
        </w:rPr>
        <w:t xml:space="preserve">Richiamato </w:t>
      </w:r>
    </w:p>
    <w:p w14:paraId="405A17A1" w14:textId="7E32944B" w:rsidR="00752893" w:rsidRPr="00EC6C88" w:rsidRDefault="00752893" w:rsidP="007D236B">
      <w:pPr>
        <w:pStyle w:val="Paragrafoelenco"/>
        <w:numPr>
          <w:ilvl w:val="0"/>
          <w:numId w:val="2"/>
        </w:numPr>
        <w:jc w:val="both"/>
        <w:rPr>
          <w:rFonts w:ascii="Times New Roman" w:hAnsi="Times New Roman" w:cs="Times New Roman"/>
          <w:sz w:val="24"/>
          <w:szCs w:val="24"/>
        </w:rPr>
      </w:pPr>
      <w:r w:rsidRPr="00EC6C88">
        <w:rPr>
          <w:rFonts w:ascii="Times New Roman" w:hAnsi="Times New Roman" w:cs="Times New Roman"/>
          <w:sz w:val="24"/>
          <w:szCs w:val="24"/>
        </w:rPr>
        <w:t xml:space="preserve">l’art. 19 del sopra citato D.L. 124/2023 </w:t>
      </w:r>
      <w:r w:rsidR="00BD7A7E">
        <w:rPr>
          <w:rFonts w:ascii="Times New Roman" w:hAnsi="Times New Roman" w:cs="Times New Roman"/>
          <w:sz w:val="24"/>
          <w:szCs w:val="24"/>
        </w:rPr>
        <w:t xml:space="preserve">(convertito con modificazioni dalla legge </w:t>
      </w:r>
      <w:r w:rsidR="00BD7A7E" w:rsidRPr="00BD7A7E">
        <w:rPr>
          <w:rFonts w:ascii="Times New Roman" w:hAnsi="Times New Roman" w:cs="Times New Roman"/>
          <w:sz w:val="24"/>
          <w:szCs w:val="24"/>
        </w:rPr>
        <w:t>13 novembre 2023, n. 162, in Gazzetta Ufficiale n. 268 del 16 novembre 2023</w:t>
      </w:r>
      <w:r w:rsidR="00BD7A7E">
        <w:rPr>
          <w:rFonts w:ascii="Times New Roman" w:hAnsi="Times New Roman" w:cs="Times New Roman"/>
          <w:sz w:val="24"/>
          <w:szCs w:val="24"/>
        </w:rPr>
        <w:t>)</w:t>
      </w:r>
      <w:r w:rsidRPr="00EC6C88">
        <w:rPr>
          <w:rFonts w:ascii="Times New Roman" w:hAnsi="Times New Roman" w:cs="Times New Roman"/>
          <w:sz w:val="24"/>
          <w:szCs w:val="24"/>
        </w:rPr>
        <w:t xml:space="preserve"> </w:t>
      </w:r>
      <w:r w:rsidR="00A67AE2" w:rsidRPr="00EC6C88">
        <w:rPr>
          <w:rFonts w:ascii="Times New Roman" w:hAnsi="Times New Roman" w:cs="Times New Roman"/>
          <w:sz w:val="24"/>
          <w:szCs w:val="24"/>
        </w:rPr>
        <w:t xml:space="preserve">il quale prevede che a </w:t>
      </w:r>
      <w:r w:rsidRPr="00EC6C88">
        <w:rPr>
          <w:rFonts w:ascii="Times New Roman" w:hAnsi="Times New Roman" w:cs="Times New Roman"/>
          <w:sz w:val="24"/>
          <w:szCs w:val="24"/>
        </w:rPr>
        <w:t xml:space="preserve">  decorrere  dall'anno</w:t>
      </w:r>
      <w:r w:rsidR="00F80BF6" w:rsidRPr="00EC6C88">
        <w:rPr>
          <w:rFonts w:ascii="Times New Roman" w:hAnsi="Times New Roman" w:cs="Times New Roman"/>
          <w:sz w:val="24"/>
          <w:szCs w:val="24"/>
        </w:rPr>
        <w:t xml:space="preserve"> </w:t>
      </w:r>
      <w:r w:rsidRPr="00EC6C88">
        <w:rPr>
          <w:rFonts w:ascii="Times New Roman" w:hAnsi="Times New Roman" w:cs="Times New Roman"/>
          <w:sz w:val="24"/>
          <w:szCs w:val="24"/>
        </w:rPr>
        <w:t xml:space="preserve">2024, al fine di promuovere il rafforzamento della </w:t>
      </w:r>
      <w:r w:rsidR="003927C9" w:rsidRPr="00EC6C88">
        <w:rPr>
          <w:rFonts w:ascii="Times New Roman" w:hAnsi="Times New Roman" w:cs="Times New Roman"/>
          <w:sz w:val="24"/>
          <w:szCs w:val="24"/>
        </w:rPr>
        <w:t>capacità</w:t>
      </w:r>
      <w:r w:rsidRPr="00EC6C88">
        <w:rPr>
          <w:rFonts w:ascii="Times New Roman" w:hAnsi="Times New Roman" w:cs="Times New Roman"/>
          <w:sz w:val="24"/>
          <w:szCs w:val="24"/>
        </w:rPr>
        <w:t xml:space="preserve"> amministrativa delle regioni Basilicata, Calabria, Campania, Molise, Puglia, Sardegna e Sicilia, delle </w:t>
      </w:r>
      <w:r w:rsidR="003927C9" w:rsidRPr="00EC6C88">
        <w:rPr>
          <w:rFonts w:ascii="Times New Roman" w:hAnsi="Times New Roman" w:cs="Times New Roman"/>
          <w:sz w:val="24"/>
          <w:szCs w:val="24"/>
        </w:rPr>
        <w:t>città</w:t>
      </w:r>
      <w:r w:rsidRPr="00EC6C88">
        <w:rPr>
          <w:rFonts w:ascii="Times New Roman" w:hAnsi="Times New Roman" w:cs="Times New Roman"/>
          <w:sz w:val="24"/>
          <w:szCs w:val="24"/>
        </w:rPr>
        <w:t xml:space="preserve"> metropolitane, delle province, delle unioni dei comuni e dei comuni appartenenti alle predette regioni, </w:t>
      </w:r>
      <w:r w:rsidR="003927C9" w:rsidRPr="00EC6C88">
        <w:rPr>
          <w:rFonts w:ascii="Times New Roman" w:hAnsi="Times New Roman" w:cs="Times New Roman"/>
          <w:sz w:val="24"/>
          <w:szCs w:val="24"/>
        </w:rPr>
        <w:t>nonché</w:t>
      </w:r>
      <w:r w:rsidRPr="00EC6C88">
        <w:rPr>
          <w:rFonts w:ascii="Times New Roman" w:hAnsi="Times New Roman" w:cs="Times New Roman"/>
          <w:sz w:val="24"/>
          <w:szCs w:val="24"/>
        </w:rPr>
        <w:t xml:space="preserve"> per rafforzare le funzioni di coordinamento nazionale del Dipartimento per le politiche di coesione della Presidenza del Consiglio  dei Ministri, le  predette amministrazioni, nell'ambito  delle vigenti dotazioni organiche, sono autorizzate ad assumere, con contratto di lavoro a tempo indeterminato personale non dirigenziale, da inquadrare nel livello iniziale dell'area dei funzionari prevista dal contratto collettivo  nazionale  di lavoro 2019-2021 - Comparto Funzioni locali - nei limiti dei  criteri di ripartizione</w:t>
      </w:r>
      <w:r w:rsidR="00F96F60" w:rsidRPr="00EC6C88">
        <w:rPr>
          <w:rFonts w:ascii="Times New Roman" w:hAnsi="Times New Roman" w:cs="Times New Roman"/>
          <w:sz w:val="24"/>
          <w:szCs w:val="24"/>
        </w:rPr>
        <w:t xml:space="preserve"> definiti dal Decreto previsto </w:t>
      </w:r>
      <w:r w:rsidR="002E6944" w:rsidRPr="00EC6C88">
        <w:rPr>
          <w:rFonts w:ascii="Times New Roman" w:hAnsi="Times New Roman" w:cs="Times New Roman"/>
          <w:sz w:val="24"/>
          <w:szCs w:val="24"/>
        </w:rPr>
        <w:t>dal comma 3 del medesimo art. 19</w:t>
      </w:r>
      <w:r w:rsidR="00740201" w:rsidRPr="00EC6C88">
        <w:rPr>
          <w:rFonts w:ascii="Times New Roman" w:hAnsi="Times New Roman" w:cs="Times New Roman"/>
          <w:sz w:val="24"/>
          <w:szCs w:val="24"/>
        </w:rPr>
        <w:t>.</w:t>
      </w:r>
      <w:r w:rsidRPr="00EC6C88">
        <w:rPr>
          <w:rFonts w:ascii="Times New Roman" w:hAnsi="Times New Roman" w:cs="Times New Roman"/>
          <w:sz w:val="24"/>
          <w:szCs w:val="24"/>
        </w:rPr>
        <w:t xml:space="preserve">  </w:t>
      </w:r>
    </w:p>
    <w:p w14:paraId="63047ED6" w14:textId="759B16F2" w:rsidR="007D236B" w:rsidRPr="00EC6C88" w:rsidRDefault="007D236B" w:rsidP="007D236B">
      <w:pPr>
        <w:jc w:val="both"/>
        <w:rPr>
          <w:rFonts w:ascii="Times New Roman" w:hAnsi="Times New Roman" w:cs="Times New Roman"/>
          <w:b/>
          <w:bCs/>
          <w:sz w:val="24"/>
          <w:szCs w:val="24"/>
        </w:rPr>
      </w:pPr>
      <w:r w:rsidRPr="00EC6C88">
        <w:rPr>
          <w:rFonts w:ascii="Times New Roman" w:hAnsi="Times New Roman" w:cs="Times New Roman"/>
          <w:b/>
          <w:bCs/>
          <w:sz w:val="24"/>
          <w:szCs w:val="24"/>
        </w:rPr>
        <w:t>Visto altresì</w:t>
      </w:r>
    </w:p>
    <w:p w14:paraId="109151C0" w14:textId="29469230" w:rsidR="009904CF" w:rsidRPr="00EC6C88" w:rsidRDefault="007D236B" w:rsidP="00F80BF6">
      <w:pPr>
        <w:pStyle w:val="Paragrafoelenco"/>
        <w:numPr>
          <w:ilvl w:val="0"/>
          <w:numId w:val="1"/>
        </w:numPr>
        <w:jc w:val="both"/>
        <w:rPr>
          <w:rFonts w:ascii="Times New Roman" w:hAnsi="Times New Roman" w:cs="Times New Roman"/>
          <w:b/>
          <w:bCs/>
          <w:sz w:val="24"/>
          <w:szCs w:val="24"/>
        </w:rPr>
      </w:pPr>
      <w:r w:rsidRPr="00EC6C88">
        <w:rPr>
          <w:rFonts w:ascii="Times New Roman" w:hAnsi="Times New Roman" w:cs="Times New Roman"/>
          <w:sz w:val="24"/>
          <w:szCs w:val="24"/>
        </w:rPr>
        <w:t>l’</w:t>
      </w:r>
      <w:r w:rsidR="009904CF" w:rsidRPr="00EC6C88">
        <w:rPr>
          <w:rFonts w:ascii="Times New Roman" w:hAnsi="Times New Roman" w:cs="Times New Roman"/>
          <w:sz w:val="24"/>
          <w:szCs w:val="24"/>
        </w:rPr>
        <w:t>”</w:t>
      </w:r>
      <w:bookmarkStart w:id="1" w:name="_Hlk149044481"/>
      <w:r w:rsidRPr="00EC6C88">
        <w:rPr>
          <w:rFonts w:ascii="Times New Roman" w:hAnsi="Times New Roman" w:cs="Times New Roman"/>
          <w:sz w:val="24"/>
          <w:szCs w:val="24"/>
        </w:rPr>
        <w:t xml:space="preserve">Avviso </w:t>
      </w:r>
      <w:r w:rsidR="009904CF" w:rsidRPr="00EC6C88">
        <w:rPr>
          <w:rFonts w:ascii="Times New Roman" w:hAnsi="Times New Roman" w:cs="Times New Roman"/>
          <w:sz w:val="24"/>
          <w:szCs w:val="24"/>
        </w:rPr>
        <w:t xml:space="preserve">Pubblico finalizzato all’acquisizione delle manifestazioni di interesse” – pubblicato dalla </w:t>
      </w:r>
      <w:r w:rsidR="009904CF" w:rsidRPr="00EC6C88">
        <w:rPr>
          <w:rFonts w:ascii="Times New Roman" w:hAnsi="Times New Roman" w:cs="Times New Roman"/>
          <w:b/>
          <w:bCs/>
          <w:sz w:val="24"/>
          <w:szCs w:val="24"/>
        </w:rPr>
        <w:t xml:space="preserve">Presidenza del </w:t>
      </w:r>
      <w:r w:rsidR="00F80BF6" w:rsidRPr="00EC6C88">
        <w:rPr>
          <w:rFonts w:ascii="Times New Roman" w:hAnsi="Times New Roman" w:cs="Times New Roman"/>
          <w:b/>
          <w:bCs/>
          <w:sz w:val="24"/>
          <w:szCs w:val="24"/>
        </w:rPr>
        <w:t>Consiglio dei ministri</w:t>
      </w:r>
      <w:r w:rsidR="009904CF" w:rsidRPr="00EC6C88">
        <w:rPr>
          <w:rFonts w:ascii="Times New Roman" w:hAnsi="Times New Roman" w:cs="Times New Roman"/>
          <w:b/>
          <w:bCs/>
          <w:sz w:val="24"/>
          <w:szCs w:val="24"/>
        </w:rPr>
        <w:t xml:space="preserve"> </w:t>
      </w:r>
      <w:r w:rsidR="005658E2" w:rsidRPr="00EC6C88">
        <w:rPr>
          <w:rFonts w:ascii="Times New Roman" w:hAnsi="Times New Roman" w:cs="Times New Roman"/>
          <w:b/>
          <w:bCs/>
          <w:sz w:val="24"/>
          <w:szCs w:val="24"/>
        </w:rPr>
        <w:t xml:space="preserve">- </w:t>
      </w:r>
      <w:r w:rsidR="009904CF" w:rsidRPr="00EC6C88">
        <w:rPr>
          <w:rFonts w:ascii="Times New Roman" w:hAnsi="Times New Roman" w:cs="Times New Roman"/>
          <w:b/>
          <w:bCs/>
          <w:sz w:val="24"/>
          <w:szCs w:val="24"/>
        </w:rPr>
        <w:t>Dipartimento per le politiche di coesione</w:t>
      </w:r>
      <w:r w:rsidR="009904CF" w:rsidRPr="00EC6C88">
        <w:rPr>
          <w:rFonts w:ascii="Times New Roman" w:hAnsi="Times New Roman" w:cs="Times New Roman"/>
          <w:b/>
          <w:bCs/>
          <w:kern w:val="0"/>
          <w:sz w:val="24"/>
          <w:szCs w:val="24"/>
        </w:rPr>
        <w:t xml:space="preserve"> - </w:t>
      </w:r>
      <w:r w:rsidR="009904CF" w:rsidRPr="00EC6C88">
        <w:rPr>
          <w:rFonts w:ascii="Times New Roman" w:hAnsi="Times New Roman" w:cs="Times New Roman"/>
          <w:b/>
          <w:bCs/>
          <w:sz w:val="24"/>
          <w:szCs w:val="24"/>
        </w:rPr>
        <w:t>Programma Nazionale di Assistenza Tecnica Capacità per la Coesione 2021-2027 (CapCoe) Priorità 1</w:t>
      </w:r>
      <w:r w:rsidR="00630A76" w:rsidRPr="00EC6C88">
        <w:rPr>
          <w:rFonts w:ascii="Times New Roman" w:hAnsi="Times New Roman" w:cs="Times New Roman"/>
          <w:b/>
          <w:bCs/>
          <w:sz w:val="24"/>
          <w:szCs w:val="24"/>
        </w:rPr>
        <w:t xml:space="preserve">, </w:t>
      </w:r>
      <w:r w:rsidR="009904CF" w:rsidRPr="00EC6C88">
        <w:rPr>
          <w:rFonts w:ascii="Times New Roman" w:hAnsi="Times New Roman" w:cs="Times New Roman"/>
          <w:b/>
          <w:bCs/>
          <w:sz w:val="24"/>
          <w:szCs w:val="24"/>
        </w:rPr>
        <w:t>Azione 1.1.2 assunzione di personale a tempo indeterminato presso i principali beneficiari</w:t>
      </w:r>
      <w:r w:rsidR="00630A76" w:rsidRPr="00EC6C88">
        <w:rPr>
          <w:rFonts w:ascii="Times New Roman" w:hAnsi="Times New Roman" w:cs="Times New Roman"/>
          <w:b/>
          <w:bCs/>
          <w:sz w:val="24"/>
          <w:szCs w:val="24"/>
        </w:rPr>
        <w:t xml:space="preserve"> </w:t>
      </w:r>
      <w:bookmarkEnd w:id="1"/>
      <w:r w:rsidR="00630A76" w:rsidRPr="00EC6C88">
        <w:rPr>
          <w:rFonts w:ascii="Times New Roman" w:hAnsi="Times New Roman" w:cs="Times New Roman"/>
          <w:sz w:val="24"/>
          <w:szCs w:val="24"/>
        </w:rPr>
        <w:t>(d’ora in avanti “Avviso”)</w:t>
      </w:r>
      <w:r w:rsidR="00582CCC" w:rsidRPr="00EC6C88">
        <w:rPr>
          <w:rFonts w:ascii="Times New Roman" w:hAnsi="Times New Roman" w:cs="Times New Roman"/>
          <w:sz w:val="24"/>
          <w:szCs w:val="24"/>
        </w:rPr>
        <w:t xml:space="preserve"> in data</w:t>
      </w:r>
      <w:r w:rsidR="00EC6C88">
        <w:rPr>
          <w:rFonts w:ascii="Times New Roman" w:hAnsi="Times New Roman" w:cs="Times New Roman"/>
          <w:sz w:val="24"/>
          <w:szCs w:val="24"/>
        </w:rPr>
        <w:t xml:space="preserve"> 20 novembre 2023</w:t>
      </w:r>
    </w:p>
    <w:p w14:paraId="391DD299" w14:textId="465B418B" w:rsidR="007D236B" w:rsidRPr="00EC6C88" w:rsidRDefault="00D34C86" w:rsidP="007D236B">
      <w:pPr>
        <w:jc w:val="both"/>
        <w:rPr>
          <w:rFonts w:ascii="Times New Roman" w:hAnsi="Times New Roman" w:cs="Times New Roman"/>
          <w:b/>
          <w:bCs/>
          <w:sz w:val="24"/>
          <w:szCs w:val="24"/>
        </w:rPr>
      </w:pPr>
      <w:r w:rsidRPr="00EC6C88">
        <w:rPr>
          <w:rFonts w:ascii="Times New Roman" w:hAnsi="Times New Roman" w:cs="Times New Roman"/>
          <w:b/>
          <w:bCs/>
          <w:sz w:val="24"/>
          <w:szCs w:val="24"/>
        </w:rPr>
        <w:t>Rilevato che</w:t>
      </w:r>
      <w:r w:rsidR="007D236B" w:rsidRPr="00EC6C88">
        <w:rPr>
          <w:rFonts w:ascii="Times New Roman" w:hAnsi="Times New Roman" w:cs="Times New Roman"/>
          <w:b/>
          <w:bCs/>
          <w:sz w:val="24"/>
          <w:szCs w:val="24"/>
        </w:rPr>
        <w:t>:</w:t>
      </w:r>
    </w:p>
    <w:p w14:paraId="7AA2C689" w14:textId="61BE4285" w:rsidR="004409A5" w:rsidRPr="00EC6C88" w:rsidRDefault="004409A5" w:rsidP="007D236B">
      <w:pPr>
        <w:pStyle w:val="Paragrafoelenco"/>
        <w:numPr>
          <w:ilvl w:val="0"/>
          <w:numId w:val="1"/>
        </w:numPr>
        <w:jc w:val="both"/>
        <w:rPr>
          <w:rFonts w:ascii="Times New Roman" w:hAnsi="Times New Roman" w:cs="Times New Roman"/>
          <w:sz w:val="24"/>
          <w:szCs w:val="24"/>
        </w:rPr>
      </w:pPr>
      <w:r w:rsidRPr="00EC6C88">
        <w:rPr>
          <w:rFonts w:ascii="Times New Roman" w:hAnsi="Times New Roman" w:cs="Times New Roman"/>
          <w:sz w:val="24"/>
          <w:szCs w:val="24"/>
        </w:rPr>
        <w:t xml:space="preserve">Il Programma Nazionale Capacità per la Coesione 2021-2027 </w:t>
      </w:r>
      <w:r w:rsidR="00B52E30" w:rsidRPr="00EC6C88">
        <w:rPr>
          <w:rFonts w:ascii="Times New Roman" w:hAnsi="Times New Roman" w:cs="Times New Roman"/>
          <w:sz w:val="24"/>
          <w:szCs w:val="24"/>
        </w:rPr>
        <w:t xml:space="preserve">prevede di </w:t>
      </w:r>
      <w:r w:rsidRPr="00EC6C88">
        <w:rPr>
          <w:rFonts w:ascii="Times New Roman" w:hAnsi="Times New Roman" w:cs="Times New Roman"/>
          <w:sz w:val="24"/>
          <w:szCs w:val="24"/>
        </w:rPr>
        <w:t xml:space="preserve">realizzare assunzioni a tempo indeterminato di nuovo personale da utilizzare e specializzare sull’attuazione dei progetti europei per la coesione, attraverso un concorso nazionale </w:t>
      </w:r>
      <w:r w:rsidR="0025799A" w:rsidRPr="00EC6C88">
        <w:rPr>
          <w:rFonts w:ascii="Times New Roman" w:hAnsi="Times New Roman" w:cs="Times New Roman"/>
          <w:sz w:val="24"/>
          <w:szCs w:val="24"/>
        </w:rPr>
        <w:t>finalizzato al</w:t>
      </w:r>
      <w:r w:rsidRPr="00EC6C88">
        <w:rPr>
          <w:rFonts w:ascii="Times New Roman" w:hAnsi="Times New Roman" w:cs="Times New Roman"/>
          <w:sz w:val="24"/>
          <w:szCs w:val="24"/>
        </w:rPr>
        <w:t xml:space="preserve"> rafforzamento degli organici dei principali protagonisti ed attuatori dei fondi europei</w:t>
      </w:r>
      <w:r w:rsidR="00781717" w:rsidRPr="00EC6C88">
        <w:rPr>
          <w:rFonts w:ascii="Times New Roman" w:hAnsi="Times New Roman" w:cs="Times New Roman"/>
          <w:sz w:val="24"/>
          <w:szCs w:val="24"/>
        </w:rPr>
        <w:t>;</w:t>
      </w:r>
    </w:p>
    <w:p w14:paraId="17E7A784" w14:textId="480747B0" w:rsidR="00740201" w:rsidRPr="00EC6C88" w:rsidRDefault="00740201" w:rsidP="009B6C01">
      <w:pPr>
        <w:pStyle w:val="Paragrafoelenco"/>
        <w:numPr>
          <w:ilvl w:val="0"/>
          <w:numId w:val="1"/>
        </w:numPr>
        <w:jc w:val="both"/>
        <w:rPr>
          <w:rFonts w:ascii="Times New Roman" w:hAnsi="Times New Roman" w:cs="Times New Roman"/>
          <w:sz w:val="24"/>
          <w:szCs w:val="24"/>
        </w:rPr>
      </w:pPr>
      <w:r w:rsidRPr="00EC6C88">
        <w:rPr>
          <w:rFonts w:ascii="Times New Roman" w:hAnsi="Times New Roman" w:cs="Times New Roman"/>
          <w:sz w:val="24"/>
          <w:szCs w:val="24"/>
        </w:rPr>
        <w:t xml:space="preserve">I costi del personale assunto dagli Enti a tempo indeterminato gravano sul PN CapCoe per l’intero periodo di ammissibilità delle spese (fino al 31.12.2029) e sul bilancio </w:t>
      </w:r>
      <w:r w:rsidR="00EC6C88">
        <w:rPr>
          <w:rFonts w:ascii="Times New Roman" w:hAnsi="Times New Roman" w:cs="Times New Roman"/>
          <w:sz w:val="24"/>
          <w:szCs w:val="24"/>
        </w:rPr>
        <w:t>statale</w:t>
      </w:r>
      <w:r w:rsidRPr="00EC6C88">
        <w:rPr>
          <w:rFonts w:ascii="Times New Roman" w:hAnsi="Times New Roman" w:cs="Times New Roman"/>
          <w:sz w:val="24"/>
          <w:szCs w:val="24"/>
        </w:rPr>
        <w:t xml:space="preserve"> per il periodo successivo</w:t>
      </w:r>
      <w:r w:rsidR="00781717" w:rsidRPr="00EC6C88">
        <w:rPr>
          <w:rFonts w:ascii="Times New Roman" w:hAnsi="Times New Roman" w:cs="Times New Roman"/>
          <w:sz w:val="24"/>
          <w:szCs w:val="24"/>
        </w:rPr>
        <w:t>;</w:t>
      </w:r>
    </w:p>
    <w:p w14:paraId="40EBC6C7" w14:textId="05188E9E" w:rsidR="004409A5" w:rsidRPr="00EC6C88" w:rsidRDefault="004409A5" w:rsidP="004409A5">
      <w:pPr>
        <w:pStyle w:val="Paragrafoelenco"/>
        <w:numPr>
          <w:ilvl w:val="0"/>
          <w:numId w:val="1"/>
        </w:numPr>
        <w:spacing w:after="40" w:line="240" w:lineRule="auto"/>
        <w:jc w:val="both"/>
        <w:rPr>
          <w:rFonts w:ascii="Times New Roman" w:hAnsi="Times New Roman" w:cs="Times New Roman"/>
          <w:sz w:val="24"/>
          <w:szCs w:val="24"/>
        </w:rPr>
      </w:pPr>
      <w:r w:rsidRPr="00EC6C88">
        <w:rPr>
          <w:rFonts w:ascii="Times New Roman" w:hAnsi="Times New Roman" w:cs="Times New Roman"/>
          <w:sz w:val="24"/>
          <w:szCs w:val="24"/>
        </w:rPr>
        <w:t>I nuovi assunti, ovvero il personale aggiuntivo negli organici degli Enti beneficiari, dovranno essere impiegati esclusivamente per la realizzazione di interventi finanziati dai fondi della Politica di Coesione europea.</w:t>
      </w:r>
    </w:p>
    <w:p w14:paraId="529642BB" w14:textId="1835AE38" w:rsidR="007D236B" w:rsidRPr="00EC6C88" w:rsidRDefault="007D236B" w:rsidP="007D236B">
      <w:pPr>
        <w:pStyle w:val="Paragrafoelenco"/>
        <w:numPr>
          <w:ilvl w:val="0"/>
          <w:numId w:val="1"/>
        </w:numPr>
        <w:jc w:val="both"/>
        <w:rPr>
          <w:rFonts w:ascii="Times New Roman" w:hAnsi="Times New Roman" w:cs="Times New Roman"/>
          <w:sz w:val="24"/>
          <w:szCs w:val="24"/>
        </w:rPr>
      </w:pPr>
      <w:r w:rsidRPr="00EC6C88">
        <w:rPr>
          <w:rFonts w:ascii="Times New Roman" w:hAnsi="Times New Roman" w:cs="Times New Roman"/>
          <w:sz w:val="24"/>
          <w:szCs w:val="24"/>
        </w:rPr>
        <w:t>con decreto del Presidente del Consiglio dei Ministri adottato, su proposta del Ministro per gli affari europei, il Sud, le politiche di coesione e il PNRR, di concerto con il Ministro per la Pubblica Amministrazione e con il  Ministro dell'economia e delle finanze, sentita la Conferenza unificata di cui all'articolo 8  del decreto legislativo 28 agosto 1997, n. 281, s</w:t>
      </w:r>
      <w:r w:rsidR="00A67AE2" w:rsidRPr="00EC6C88">
        <w:rPr>
          <w:rFonts w:ascii="Times New Roman" w:hAnsi="Times New Roman" w:cs="Times New Roman"/>
          <w:sz w:val="24"/>
          <w:szCs w:val="24"/>
        </w:rPr>
        <w:t>aranno</w:t>
      </w:r>
      <w:r w:rsidRPr="00EC6C88">
        <w:rPr>
          <w:rFonts w:ascii="Times New Roman" w:hAnsi="Times New Roman" w:cs="Times New Roman"/>
          <w:sz w:val="24"/>
          <w:szCs w:val="24"/>
        </w:rPr>
        <w:t xml:space="preserve">  definiti i criteri di ripartizione tra le amministrazioni interessate sulla base della ricognizione del fabbisogno di personale</w:t>
      </w:r>
      <w:r w:rsidR="00E455A0" w:rsidRPr="00EC6C88">
        <w:rPr>
          <w:rFonts w:ascii="Times New Roman" w:hAnsi="Times New Roman" w:cs="Times New Roman"/>
          <w:sz w:val="24"/>
          <w:szCs w:val="24"/>
        </w:rPr>
        <w:t>;</w:t>
      </w:r>
    </w:p>
    <w:p w14:paraId="3983D92D" w14:textId="5E694FBB" w:rsidR="004409A5" w:rsidRPr="00EC6C88" w:rsidRDefault="007D236B" w:rsidP="004409A5">
      <w:pPr>
        <w:pStyle w:val="Paragrafoelenco"/>
        <w:numPr>
          <w:ilvl w:val="0"/>
          <w:numId w:val="2"/>
        </w:numPr>
        <w:jc w:val="both"/>
        <w:rPr>
          <w:rFonts w:ascii="Times New Roman" w:hAnsi="Times New Roman" w:cs="Times New Roman"/>
          <w:sz w:val="24"/>
          <w:szCs w:val="24"/>
        </w:rPr>
      </w:pPr>
      <w:r w:rsidRPr="00EC6C88">
        <w:rPr>
          <w:rFonts w:ascii="Times New Roman" w:hAnsi="Times New Roman" w:cs="Times New Roman"/>
          <w:sz w:val="24"/>
          <w:szCs w:val="24"/>
        </w:rPr>
        <w:t>la ricognizione del fabbisogno ed il riparto delle risorse saranno effettuat</w:t>
      </w:r>
      <w:r w:rsidR="004409A5" w:rsidRPr="00EC6C88">
        <w:rPr>
          <w:rFonts w:ascii="Times New Roman" w:hAnsi="Times New Roman" w:cs="Times New Roman"/>
          <w:sz w:val="24"/>
          <w:szCs w:val="24"/>
        </w:rPr>
        <w:t>e</w:t>
      </w:r>
      <w:r w:rsidRPr="00EC6C88">
        <w:rPr>
          <w:rFonts w:ascii="Times New Roman" w:hAnsi="Times New Roman" w:cs="Times New Roman"/>
          <w:sz w:val="24"/>
          <w:szCs w:val="24"/>
        </w:rPr>
        <w:t xml:space="preserve"> </w:t>
      </w:r>
      <w:r w:rsidR="009904CF" w:rsidRPr="00EC6C88">
        <w:rPr>
          <w:rFonts w:ascii="Times New Roman" w:hAnsi="Times New Roman" w:cs="Times New Roman"/>
          <w:sz w:val="24"/>
          <w:szCs w:val="24"/>
        </w:rPr>
        <w:t xml:space="preserve">in base </w:t>
      </w:r>
      <w:r w:rsidR="001A20B8" w:rsidRPr="00EC6C88">
        <w:rPr>
          <w:rFonts w:ascii="Times New Roman" w:hAnsi="Times New Roman" w:cs="Times New Roman"/>
          <w:sz w:val="24"/>
          <w:szCs w:val="24"/>
        </w:rPr>
        <w:t>alle manifestazioni</w:t>
      </w:r>
      <w:r w:rsidRPr="00EC6C88">
        <w:rPr>
          <w:rFonts w:ascii="Times New Roman" w:hAnsi="Times New Roman" w:cs="Times New Roman"/>
          <w:sz w:val="24"/>
          <w:szCs w:val="24"/>
        </w:rPr>
        <w:t xml:space="preserve"> di interesse </w:t>
      </w:r>
      <w:r w:rsidR="009904CF" w:rsidRPr="00EC6C88">
        <w:rPr>
          <w:rFonts w:ascii="Times New Roman" w:hAnsi="Times New Roman" w:cs="Times New Roman"/>
          <w:sz w:val="24"/>
          <w:szCs w:val="24"/>
        </w:rPr>
        <w:t>che perverranno</w:t>
      </w:r>
      <w:r w:rsidR="00F1612D" w:rsidRPr="00EC6C88">
        <w:rPr>
          <w:rFonts w:ascii="Times New Roman" w:hAnsi="Times New Roman" w:cs="Times New Roman"/>
          <w:sz w:val="24"/>
          <w:szCs w:val="24"/>
        </w:rPr>
        <w:t>;</w:t>
      </w:r>
    </w:p>
    <w:p w14:paraId="1E4FD3E4" w14:textId="1581D350" w:rsidR="005222F5" w:rsidRPr="00EC6C88" w:rsidRDefault="003753AE" w:rsidP="004409A5">
      <w:pPr>
        <w:pStyle w:val="Paragrafoelenco"/>
        <w:numPr>
          <w:ilvl w:val="0"/>
          <w:numId w:val="2"/>
        </w:numPr>
        <w:jc w:val="both"/>
        <w:rPr>
          <w:rFonts w:ascii="Times New Roman" w:hAnsi="Times New Roman" w:cs="Times New Roman"/>
          <w:sz w:val="24"/>
          <w:szCs w:val="24"/>
        </w:rPr>
      </w:pPr>
      <w:r w:rsidRPr="00EC6C88">
        <w:rPr>
          <w:rFonts w:ascii="Times New Roman" w:hAnsi="Times New Roman" w:cs="Times New Roman"/>
          <w:sz w:val="24"/>
          <w:szCs w:val="24"/>
        </w:rPr>
        <w:lastRenderedPageBreak/>
        <w:t>c</w:t>
      </w:r>
      <w:r w:rsidR="005222F5" w:rsidRPr="00EC6C88">
        <w:rPr>
          <w:rFonts w:ascii="Times New Roman" w:hAnsi="Times New Roman" w:cs="Times New Roman"/>
          <w:sz w:val="24"/>
          <w:szCs w:val="24"/>
        </w:rPr>
        <w:t xml:space="preserve">on il DPCM di cui </w:t>
      </w:r>
      <w:r w:rsidR="001A20B8" w:rsidRPr="00EC6C88">
        <w:rPr>
          <w:rFonts w:ascii="Times New Roman" w:hAnsi="Times New Roman" w:cs="Times New Roman"/>
          <w:sz w:val="24"/>
          <w:szCs w:val="24"/>
        </w:rPr>
        <w:t>sopra, saranno</w:t>
      </w:r>
      <w:r w:rsidR="005222F5" w:rsidRPr="00EC6C88">
        <w:rPr>
          <w:rFonts w:ascii="Times New Roman" w:hAnsi="Times New Roman" w:cs="Times New Roman"/>
          <w:sz w:val="24"/>
          <w:szCs w:val="24"/>
        </w:rPr>
        <w:t xml:space="preserve"> definiti il numero di</w:t>
      </w:r>
      <w:r w:rsidR="00664E50" w:rsidRPr="00EC6C88">
        <w:rPr>
          <w:rFonts w:ascii="Times New Roman" w:hAnsi="Times New Roman" w:cs="Times New Roman"/>
          <w:sz w:val="24"/>
          <w:szCs w:val="24"/>
        </w:rPr>
        <w:t xml:space="preserve"> unità di</w:t>
      </w:r>
      <w:r w:rsidR="005222F5" w:rsidRPr="00EC6C88">
        <w:rPr>
          <w:rFonts w:ascii="Times New Roman" w:hAnsi="Times New Roman" w:cs="Times New Roman"/>
          <w:sz w:val="24"/>
          <w:szCs w:val="24"/>
        </w:rPr>
        <w:t xml:space="preserve"> personale da assumersi complessivamente per ciascun territorio regionale, per ciascuna regione, provincia, città metropolitana, e per i comuni ed unioni dei comuni, individuando i profili professionali richiesti in coerenza con l’attuazione della politica di coesione europea.</w:t>
      </w:r>
    </w:p>
    <w:p w14:paraId="39352F6A" w14:textId="0E955817" w:rsidR="007D236B" w:rsidRPr="00EC6C88" w:rsidRDefault="007D236B" w:rsidP="004409A5">
      <w:pPr>
        <w:pStyle w:val="Paragrafoelenco"/>
        <w:jc w:val="both"/>
        <w:rPr>
          <w:rFonts w:ascii="Times New Roman" w:hAnsi="Times New Roman" w:cs="Times New Roman"/>
          <w:sz w:val="24"/>
          <w:szCs w:val="24"/>
        </w:rPr>
      </w:pPr>
    </w:p>
    <w:p w14:paraId="1F8F5DE9" w14:textId="625D6A28" w:rsidR="007D236B" w:rsidRPr="00EC6C88" w:rsidRDefault="00D34C86" w:rsidP="007D236B">
      <w:pPr>
        <w:jc w:val="both"/>
        <w:rPr>
          <w:rFonts w:ascii="Times New Roman" w:hAnsi="Times New Roman" w:cs="Times New Roman"/>
          <w:b/>
          <w:bCs/>
          <w:sz w:val="24"/>
          <w:szCs w:val="24"/>
        </w:rPr>
      </w:pPr>
      <w:r w:rsidRPr="00EC6C88">
        <w:rPr>
          <w:rFonts w:ascii="Times New Roman" w:hAnsi="Times New Roman" w:cs="Times New Roman"/>
          <w:b/>
          <w:bCs/>
          <w:sz w:val="24"/>
          <w:szCs w:val="24"/>
        </w:rPr>
        <w:t>Preso atto</w:t>
      </w:r>
      <w:r w:rsidR="007D236B" w:rsidRPr="00EC6C88">
        <w:rPr>
          <w:rFonts w:ascii="Times New Roman" w:hAnsi="Times New Roman" w:cs="Times New Roman"/>
          <w:b/>
          <w:bCs/>
          <w:sz w:val="24"/>
          <w:szCs w:val="24"/>
        </w:rPr>
        <w:t xml:space="preserve"> che </w:t>
      </w:r>
    </w:p>
    <w:p w14:paraId="654E197D" w14:textId="1CD1D0ED" w:rsidR="00D34C86" w:rsidRPr="00EC6C88" w:rsidRDefault="00D34C86" w:rsidP="00D34C86">
      <w:pPr>
        <w:pStyle w:val="Paragrafoelenco"/>
        <w:numPr>
          <w:ilvl w:val="0"/>
          <w:numId w:val="1"/>
        </w:numPr>
        <w:jc w:val="both"/>
        <w:rPr>
          <w:rFonts w:ascii="Times New Roman" w:hAnsi="Times New Roman" w:cs="Times New Roman"/>
          <w:sz w:val="24"/>
          <w:szCs w:val="24"/>
        </w:rPr>
      </w:pPr>
      <w:r w:rsidRPr="00EC6C88">
        <w:rPr>
          <w:rFonts w:ascii="Times New Roman" w:hAnsi="Times New Roman" w:cs="Times New Roman"/>
          <w:sz w:val="24"/>
          <w:szCs w:val="24"/>
        </w:rPr>
        <w:t>Cosi come previsto da</w:t>
      </w:r>
      <w:r w:rsidR="0038542C" w:rsidRPr="00EC6C88">
        <w:rPr>
          <w:rFonts w:ascii="Times New Roman" w:hAnsi="Times New Roman" w:cs="Times New Roman"/>
          <w:sz w:val="24"/>
          <w:szCs w:val="24"/>
        </w:rPr>
        <w:t>i</w:t>
      </w:r>
      <w:r w:rsidRPr="00EC6C88">
        <w:rPr>
          <w:rFonts w:ascii="Times New Roman" w:hAnsi="Times New Roman" w:cs="Times New Roman"/>
          <w:sz w:val="24"/>
          <w:szCs w:val="24"/>
        </w:rPr>
        <w:t xml:space="preserve"> punt</w:t>
      </w:r>
      <w:r w:rsidR="0038542C" w:rsidRPr="00EC6C88">
        <w:rPr>
          <w:rFonts w:ascii="Times New Roman" w:hAnsi="Times New Roman" w:cs="Times New Roman"/>
          <w:sz w:val="24"/>
          <w:szCs w:val="24"/>
        </w:rPr>
        <w:t>i</w:t>
      </w:r>
      <w:r w:rsidRPr="00EC6C88">
        <w:rPr>
          <w:rFonts w:ascii="Times New Roman" w:hAnsi="Times New Roman" w:cs="Times New Roman"/>
          <w:sz w:val="24"/>
          <w:szCs w:val="24"/>
        </w:rPr>
        <w:t xml:space="preserve"> 7</w:t>
      </w:r>
      <w:r w:rsidR="009904CF" w:rsidRPr="00EC6C88">
        <w:rPr>
          <w:rFonts w:ascii="Times New Roman" w:hAnsi="Times New Roman" w:cs="Times New Roman"/>
          <w:sz w:val="24"/>
          <w:szCs w:val="24"/>
        </w:rPr>
        <w:t xml:space="preserve">.1 e 7.2 </w:t>
      </w:r>
      <w:r w:rsidR="001A20B8" w:rsidRPr="00EC6C88">
        <w:rPr>
          <w:rFonts w:ascii="Times New Roman" w:hAnsi="Times New Roman" w:cs="Times New Roman"/>
          <w:sz w:val="24"/>
          <w:szCs w:val="24"/>
        </w:rPr>
        <w:t>dell’Avviso, le</w:t>
      </w:r>
      <w:r w:rsidRPr="00EC6C88">
        <w:rPr>
          <w:rFonts w:ascii="Times New Roman" w:hAnsi="Times New Roman" w:cs="Times New Roman"/>
          <w:sz w:val="24"/>
          <w:szCs w:val="24"/>
        </w:rPr>
        <w:t xml:space="preserve"> manifestazioni di interesse dovranno rispettare</w:t>
      </w:r>
      <w:r w:rsidR="00316DC8" w:rsidRPr="00EC6C88">
        <w:rPr>
          <w:rFonts w:ascii="Times New Roman" w:hAnsi="Times New Roman" w:cs="Times New Roman"/>
          <w:sz w:val="24"/>
          <w:szCs w:val="24"/>
        </w:rPr>
        <w:t xml:space="preserve"> – a pena di irricevibilità e/o inammissibilità - </w:t>
      </w:r>
      <w:r w:rsidRPr="00EC6C88">
        <w:rPr>
          <w:rFonts w:ascii="Times New Roman" w:hAnsi="Times New Roman" w:cs="Times New Roman"/>
          <w:sz w:val="24"/>
          <w:szCs w:val="24"/>
        </w:rPr>
        <w:t>i requisiti indicati</w:t>
      </w:r>
      <w:r w:rsidR="009904CF" w:rsidRPr="00EC6C88">
        <w:rPr>
          <w:rFonts w:ascii="Times New Roman" w:hAnsi="Times New Roman" w:cs="Times New Roman"/>
          <w:sz w:val="24"/>
          <w:szCs w:val="24"/>
        </w:rPr>
        <w:t>.</w:t>
      </w:r>
    </w:p>
    <w:p w14:paraId="640BA259" w14:textId="2FDB49D9" w:rsidR="007A705B" w:rsidRPr="00EC6C88" w:rsidRDefault="007A705B" w:rsidP="007A705B">
      <w:pPr>
        <w:autoSpaceDE w:val="0"/>
        <w:autoSpaceDN w:val="0"/>
        <w:adjustRightInd w:val="0"/>
        <w:spacing w:after="40" w:line="240" w:lineRule="auto"/>
        <w:jc w:val="both"/>
        <w:rPr>
          <w:rFonts w:ascii="Times New Roman" w:hAnsi="Times New Roman" w:cs="Times New Roman"/>
          <w:kern w:val="0"/>
          <w:sz w:val="24"/>
          <w:szCs w:val="24"/>
        </w:rPr>
      </w:pPr>
      <w:bookmarkStart w:id="2" w:name="_Hlk150847370"/>
      <w:r w:rsidRPr="00EC6C88">
        <w:rPr>
          <w:rFonts w:ascii="Times New Roman" w:hAnsi="Times New Roman" w:cs="Times New Roman"/>
          <w:kern w:val="0"/>
          <w:sz w:val="24"/>
          <w:szCs w:val="24"/>
        </w:rPr>
        <w:t xml:space="preserve">A pena di inammissibilità, con la manifestazione di interesse l’Ente, tramite il </w:t>
      </w:r>
      <w:r w:rsidRPr="00EC6C88">
        <w:rPr>
          <w:rFonts w:ascii="Times New Roman" w:hAnsi="Times New Roman" w:cs="Times New Roman"/>
          <w:color w:val="00000A"/>
          <w:kern w:val="0"/>
          <w:sz w:val="24"/>
          <w:szCs w:val="24"/>
        </w:rPr>
        <w:t>Sindaco, il Legale rappresentante o soggetto da esso delegato</w:t>
      </w:r>
      <w:r w:rsidRPr="00EC6C88">
        <w:rPr>
          <w:rFonts w:ascii="Times New Roman" w:hAnsi="Times New Roman" w:cs="Times New Roman"/>
          <w:kern w:val="0"/>
          <w:sz w:val="24"/>
          <w:szCs w:val="24"/>
        </w:rPr>
        <w:t xml:space="preserve"> dovrà dichiarare </w:t>
      </w:r>
      <w:r w:rsidR="00EC6C88">
        <w:rPr>
          <w:rFonts w:ascii="Times New Roman" w:hAnsi="Times New Roman" w:cs="Times New Roman"/>
          <w:kern w:val="0"/>
          <w:sz w:val="24"/>
          <w:szCs w:val="24"/>
        </w:rPr>
        <w:t xml:space="preserve">- </w:t>
      </w:r>
      <w:r w:rsidRPr="00EC6C88">
        <w:rPr>
          <w:rFonts w:ascii="Times New Roman" w:hAnsi="Times New Roman" w:cs="Times New Roman"/>
          <w:kern w:val="0"/>
          <w:sz w:val="24"/>
          <w:szCs w:val="24"/>
        </w:rPr>
        <w:t>attraverso la compilazione</w:t>
      </w:r>
      <w:r w:rsidR="00EC6C88">
        <w:rPr>
          <w:rFonts w:ascii="Times New Roman" w:hAnsi="Times New Roman" w:cs="Times New Roman"/>
          <w:kern w:val="0"/>
          <w:sz w:val="24"/>
          <w:szCs w:val="24"/>
        </w:rPr>
        <w:t>, caricamento sottoscrizione ed invio</w:t>
      </w:r>
      <w:r w:rsidRPr="00EC6C88">
        <w:rPr>
          <w:rFonts w:ascii="Times New Roman" w:hAnsi="Times New Roman" w:cs="Times New Roman"/>
          <w:kern w:val="0"/>
          <w:sz w:val="24"/>
          <w:szCs w:val="24"/>
        </w:rPr>
        <w:t xml:space="preserve"> </w:t>
      </w:r>
      <w:r w:rsidR="00EC6C88">
        <w:rPr>
          <w:rFonts w:ascii="Times New Roman" w:hAnsi="Times New Roman" w:cs="Times New Roman"/>
          <w:kern w:val="0"/>
          <w:sz w:val="24"/>
          <w:szCs w:val="24"/>
        </w:rPr>
        <w:t xml:space="preserve">- </w:t>
      </w:r>
      <w:r w:rsidRPr="00EC6C88">
        <w:rPr>
          <w:rFonts w:ascii="Times New Roman" w:hAnsi="Times New Roman" w:cs="Times New Roman"/>
          <w:kern w:val="0"/>
          <w:sz w:val="24"/>
          <w:szCs w:val="24"/>
        </w:rPr>
        <w:t>sulla Piattaforma</w:t>
      </w:r>
      <w:r w:rsidRPr="00EC6C88">
        <w:rPr>
          <w:rFonts w:ascii="Times New Roman" w:hAnsi="Times New Roman" w:cs="Times New Roman"/>
          <w:bCs/>
          <w:kern w:val="0"/>
          <w:sz w:val="24"/>
          <w:szCs w:val="24"/>
        </w:rPr>
        <w:t>:</w:t>
      </w:r>
    </w:p>
    <w:bookmarkEnd w:id="2"/>
    <w:p w14:paraId="539C8BC5" w14:textId="77777777" w:rsidR="00EC6C88" w:rsidRPr="00EC6C88" w:rsidRDefault="00EC6C88" w:rsidP="00EC6C88">
      <w:pPr>
        <w:pStyle w:val="Paragrafoelenco"/>
        <w:numPr>
          <w:ilvl w:val="0"/>
          <w:numId w:val="5"/>
        </w:numPr>
        <w:rPr>
          <w:rFonts w:ascii="Times New Roman" w:hAnsi="Times New Roman" w:cs="Times New Roman"/>
          <w:kern w:val="0"/>
          <w:sz w:val="24"/>
          <w:szCs w:val="24"/>
        </w:rPr>
      </w:pPr>
      <w:r w:rsidRPr="00EC6C88">
        <w:rPr>
          <w:rFonts w:ascii="Times New Roman" w:hAnsi="Times New Roman" w:cs="Times New Roman"/>
          <w:kern w:val="0"/>
          <w:sz w:val="24"/>
          <w:szCs w:val="24"/>
        </w:rPr>
        <w:t>di aver letto, accettato e sottoscritto integralmente i contenuti dell’Avviso e le condizioni e gli impegni ivi specificati;</w:t>
      </w:r>
    </w:p>
    <w:p w14:paraId="2D600B85" w14:textId="77777777" w:rsidR="007A705B" w:rsidRPr="00EC6C88" w:rsidRDefault="007A705B" w:rsidP="007A705B">
      <w:pPr>
        <w:pStyle w:val="Paragrafoelenco"/>
        <w:numPr>
          <w:ilvl w:val="0"/>
          <w:numId w:val="5"/>
        </w:numPr>
        <w:autoSpaceDE w:val="0"/>
        <w:autoSpaceDN w:val="0"/>
        <w:adjustRightInd w:val="0"/>
        <w:spacing w:after="40" w:line="240" w:lineRule="auto"/>
        <w:jc w:val="both"/>
        <w:rPr>
          <w:rFonts w:ascii="Times New Roman" w:hAnsi="Times New Roman" w:cs="Times New Roman"/>
          <w:kern w:val="0"/>
          <w:sz w:val="24"/>
          <w:szCs w:val="24"/>
        </w:rPr>
      </w:pPr>
      <w:r w:rsidRPr="00EC6C88">
        <w:rPr>
          <w:rFonts w:ascii="Times New Roman" w:hAnsi="Times New Roman" w:cs="Times New Roman"/>
          <w:kern w:val="0"/>
          <w:sz w:val="24"/>
          <w:szCs w:val="24"/>
        </w:rPr>
        <w:t>l'attestazione della consistenza della propria dotazione organica dell'Area dei funzionari e del relativo numero di posti vacanti;</w:t>
      </w:r>
    </w:p>
    <w:p w14:paraId="58A6C954" w14:textId="770595F7" w:rsidR="007A705B" w:rsidRPr="00EC6C88" w:rsidRDefault="007A705B" w:rsidP="007A705B">
      <w:pPr>
        <w:pStyle w:val="Paragrafoelenco"/>
        <w:numPr>
          <w:ilvl w:val="0"/>
          <w:numId w:val="5"/>
        </w:numPr>
        <w:autoSpaceDE w:val="0"/>
        <w:autoSpaceDN w:val="0"/>
        <w:adjustRightInd w:val="0"/>
        <w:spacing w:after="40" w:line="240" w:lineRule="auto"/>
        <w:jc w:val="both"/>
        <w:rPr>
          <w:rFonts w:ascii="Times New Roman" w:hAnsi="Times New Roman" w:cs="Times New Roman"/>
          <w:kern w:val="0"/>
          <w:sz w:val="24"/>
          <w:szCs w:val="24"/>
        </w:rPr>
      </w:pPr>
      <w:r w:rsidRPr="00EC6C88">
        <w:rPr>
          <w:rFonts w:ascii="Times New Roman" w:hAnsi="Times New Roman" w:cs="Times New Roman"/>
          <w:kern w:val="0"/>
          <w:sz w:val="24"/>
          <w:szCs w:val="24"/>
        </w:rPr>
        <w:t xml:space="preserve">l’indicazione del </w:t>
      </w:r>
      <w:r w:rsidR="00EC6C88">
        <w:rPr>
          <w:rFonts w:ascii="Times New Roman" w:hAnsi="Times New Roman" w:cs="Times New Roman"/>
          <w:kern w:val="0"/>
          <w:sz w:val="24"/>
          <w:szCs w:val="24"/>
        </w:rPr>
        <w:t xml:space="preserve">numero di </w:t>
      </w:r>
      <w:r w:rsidRPr="00EC6C88">
        <w:rPr>
          <w:rFonts w:ascii="Times New Roman" w:hAnsi="Times New Roman" w:cs="Times New Roman"/>
          <w:kern w:val="0"/>
          <w:sz w:val="24"/>
          <w:szCs w:val="24"/>
        </w:rPr>
        <w:t>personale attualmente impiegato per</w:t>
      </w:r>
      <w:r w:rsidRPr="00EC6C88">
        <w:rPr>
          <w:rFonts w:ascii="Times New Roman" w:hAnsi="Times New Roman" w:cs="Times New Roman"/>
          <w:sz w:val="24"/>
          <w:szCs w:val="24"/>
        </w:rPr>
        <w:t xml:space="preserve"> </w:t>
      </w:r>
      <w:r w:rsidRPr="00EC6C88">
        <w:rPr>
          <w:rFonts w:ascii="Times New Roman" w:hAnsi="Times New Roman" w:cs="Times New Roman"/>
          <w:kern w:val="0"/>
          <w:sz w:val="24"/>
          <w:szCs w:val="24"/>
        </w:rPr>
        <w:t>la gestione, attuazione, monitoraggio e rendicontazione dei progetti finanziati dalle risorse delle politiche di coesione;</w:t>
      </w:r>
    </w:p>
    <w:p w14:paraId="11867775" w14:textId="77777777" w:rsidR="007A705B" w:rsidRPr="00EC6C88" w:rsidRDefault="007A705B" w:rsidP="007A705B">
      <w:pPr>
        <w:pStyle w:val="Paragrafoelenco"/>
        <w:numPr>
          <w:ilvl w:val="0"/>
          <w:numId w:val="5"/>
        </w:numPr>
        <w:autoSpaceDE w:val="0"/>
        <w:autoSpaceDN w:val="0"/>
        <w:adjustRightInd w:val="0"/>
        <w:spacing w:after="40" w:line="240" w:lineRule="auto"/>
        <w:jc w:val="both"/>
        <w:rPr>
          <w:rFonts w:ascii="Times New Roman" w:hAnsi="Times New Roman" w:cs="Times New Roman"/>
          <w:kern w:val="0"/>
          <w:sz w:val="24"/>
          <w:szCs w:val="24"/>
        </w:rPr>
      </w:pPr>
      <w:r w:rsidRPr="00EC6C88">
        <w:rPr>
          <w:rFonts w:ascii="Times New Roman" w:hAnsi="Times New Roman" w:cs="Times New Roman"/>
          <w:kern w:val="0"/>
          <w:sz w:val="24"/>
          <w:szCs w:val="24"/>
        </w:rPr>
        <w:t xml:space="preserve">il proprio interesse al reclutamento di unità di personale a tempo indeterminato </w:t>
      </w:r>
      <w:r w:rsidRPr="00EC6C88">
        <w:rPr>
          <w:rFonts w:ascii="Times New Roman" w:hAnsi="Times New Roman" w:cs="Times New Roman"/>
          <w:sz w:val="24"/>
          <w:szCs w:val="24"/>
        </w:rPr>
        <w:t>nell’ambito della propria dotazione organica;</w:t>
      </w:r>
    </w:p>
    <w:p w14:paraId="6EA1721B" w14:textId="77777777" w:rsidR="007A705B" w:rsidRPr="00EC6C88" w:rsidRDefault="007A705B" w:rsidP="007A705B">
      <w:pPr>
        <w:pStyle w:val="Paragrafoelenco"/>
        <w:numPr>
          <w:ilvl w:val="0"/>
          <w:numId w:val="5"/>
        </w:numPr>
        <w:autoSpaceDE w:val="0"/>
        <w:autoSpaceDN w:val="0"/>
        <w:adjustRightInd w:val="0"/>
        <w:spacing w:after="40" w:line="240" w:lineRule="auto"/>
        <w:jc w:val="both"/>
        <w:rPr>
          <w:rFonts w:ascii="Times New Roman" w:hAnsi="Times New Roman" w:cs="Times New Roman"/>
          <w:kern w:val="0"/>
          <w:sz w:val="24"/>
          <w:szCs w:val="24"/>
        </w:rPr>
      </w:pPr>
      <w:r w:rsidRPr="00EC6C88">
        <w:rPr>
          <w:rFonts w:ascii="Times New Roman" w:hAnsi="Times New Roman" w:cs="Times New Roman"/>
          <w:kern w:val="0"/>
          <w:sz w:val="24"/>
          <w:szCs w:val="24"/>
        </w:rPr>
        <w:t>il numero di unità di personale richieste e i relativi profili professionali in coerenza con l’attuazione degli investimenti e progetti della politica di coesione europea, in ordine di priorità (prima unità di personale indicata = personale ritenuto prioritario; seconda unità di personale indicata = seconda priorità; etc.).</w:t>
      </w:r>
    </w:p>
    <w:p w14:paraId="6B30B29E" w14:textId="0EEAB63B" w:rsidR="007A705B" w:rsidRPr="00EC6C88" w:rsidRDefault="007A705B" w:rsidP="00EC6C88">
      <w:pPr>
        <w:autoSpaceDE w:val="0"/>
        <w:autoSpaceDN w:val="0"/>
        <w:adjustRightInd w:val="0"/>
        <w:spacing w:after="40" w:line="240" w:lineRule="auto"/>
        <w:jc w:val="both"/>
        <w:rPr>
          <w:rFonts w:ascii="Times New Roman" w:hAnsi="Times New Roman" w:cs="Times New Roman"/>
          <w:b/>
          <w:bCs/>
          <w:kern w:val="0"/>
          <w:sz w:val="24"/>
          <w:szCs w:val="24"/>
        </w:rPr>
      </w:pPr>
      <w:r w:rsidRPr="00EC6C88">
        <w:rPr>
          <w:rFonts w:ascii="Times New Roman" w:hAnsi="Times New Roman" w:cs="Times New Roman"/>
          <w:b/>
          <w:bCs/>
          <w:kern w:val="0"/>
          <w:sz w:val="24"/>
          <w:szCs w:val="24"/>
        </w:rPr>
        <w:t>Sempre a pena di inammissibilità</w:t>
      </w:r>
      <w:r w:rsidRPr="00EC6C88">
        <w:rPr>
          <w:rFonts w:ascii="Times New Roman" w:hAnsi="Times New Roman" w:cs="Times New Roman"/>
          <w:kern w:val="0"/>
          <w:sz w:val="24"/>
          <w:szCs w:val="24"/>
        </w:rPr>
        <w:t xml:space="preserve">, con la manifestazione di interesse l’Ente </w:t>
      </w:r>
      <w:r w:rsidRPr="00EC6C88">
        <w:rPr>
          <w:rFonts w:ascii="Times New Roman" w:hAnsi="Times New Roman" w:cs="Times New Roman"/>
          <w:b/>
          <w:bCs/>
          <w:kern w:val="0"/>
          <w:sz w:val="24"/>
          <w:szCs w:val="24"/>
        </w:rPr>
        <w:t xml:space="preserve">dovrà produrre, </w:t>
      </w:r>
      <w:r w:rsidR="00EC6C88">
        <w:rPr>
          <w:rFonts w:ascii="Times New Roman" w:hAnsi="Times New Roman" w:cs="Times New Roman"/>
          <w:b/>
          <w:bCs/>
          <w:kern w:val="0"/>
          <w:sz w:val="24"/>
          <w:szCs w:val="24"/>
        </w:rPr>
        <w:t>(</w:t>
      </w:r>
      <w:r w:rsidR="00EC6C88" w:rsidRPr="00EC6C88">
        <w:rPr>
          <w:rFonts w:ascii="Times New Roman" w:hAnsi="Times New Roman" w:cs="Times New Roman"/>
          <w:b/>
          <w:bCs/>
          <w:kern w:val="0"/>
          <w:sz w:val="24"/>
          <w:szCs w:val="24"/>
        </w:rPr>
        <w:t xml:space="preserve">firmando digitalmente ed allegando tale documento in Piattaforma </w:t>
      </w:r>
      <w:r w:rsidR="00EC6C88">
        <w:rPr>
          <w:rFonts w:ascii="Times New Roman" w:hAnsi="Times New Roman" w:cs="Times New Roman"/>
          <w:b/>
          <w:bCs/>
          <w:kern w:val="0"/>
          <w:sz w:val="24"/>
          <w:szCs w:val="24"/>
        </w:rPr>
        <w:t xml:space="preserve">a pena di irricevibilità) </w:t>
      </w:r>
      <w:r w:rsidR="00EC6C88" w:rsidRPr="00EC6C88">
        <w:rPr>
          <w:rFonts w:ascii="Times New Roman" w:hAnsi="Times New Roman" w:cs="Times New Roman"/>
          <w:b/>
          <w:bCs/>
          <w:kern w:val="0"/>
          <w:sz w:val="24"/>
          <w:szCs w:val="24"/>
        </w:rPr>
        <w:t>la “Deliberazione della Giunta o organo esecutivo”, che dovrà contenere</w:t>
      </w:r>
      <w:r w:rsidRPr="00EC6C88">
        <w:rPr>
          <w:rFonts w:ascii="Times New Roman" w:hAnsi="Times New Roman" w:cs="Times New Roman"/>
          <w:b/>
          <w:bCs/>
          <w:kern w:val="0"/>
          <w:sz w:val="24"/>
          <w:szCs w:val="24"/>
        </w:rPr>
        <w:t>:</w:t>
      </w:r>
    </w:p>
    <w:p w14:paraId="5B5E4A68" w14:textId="77777777" w:rsidR="007A705B" w:rsidRPr="00EC6C88" w:rsidRDefault="007A705B" w:rsidP="007A705B">
      <w:pPr>
        <w:pStyle w:val="Paragrafoelenco"/>
        <w:numPr>
          <w:ilvl w:val="0"/>
          <w:numId w:val="10"/>
        </w:numPr>
        <w:autoSpaceDE w:val="0"/>
        <w:autoSpaceDN w:val="0"/>
        <w:adjustRightInd w:val="0"/>
        <w:spacing w:after="40" w:line="240" w:lineRule="auto"/>
        <w:jc w:val="both"/>
        <w:rPr>
          <w:rFonts w:ascii="Times New Roman" w:hAnsi="Times New Roman" w:cs="Times New Roman"/>
          <w:kern w:val="0"/>
          <w:sz w:val="24"/>
          <w:szCs w:val="24"/>
        </w:rPr>
      </w:pPr>
      <w:r w:rsidRPr="00EC6C88">
        <w:rPr>
          <w:rFonts w:ascii="Times New Roman" w:hAnsi="Times New Roman" w:cs="Times New Roman"/>
          <w:kern w:val="0"/>
          <w:sz w:val="24"/>
          <w:szCs w:val="24"/>
        </w:rPr>
        <w:t>l‘assunzione dell’impegno a mantenere disponibili i posti di dotazione organica per i quali si è presentata istanza di finanziamento per le finalità del presente avviso;</w:t>
      </w:r>
    </w:p>
    <w:p w14:paraId="4B594E7A" w14:textId="77777777" w:rsidR="007A705B" w:rsidRPr="00EC6C88" w:rsidRDefault="007A705B" w:rsidP="007A705B">
      <w:pPr>
        <w:pStyle w:val="Paragrafoelenco"/>
        <w:numPr>
          <w:ilvl w:val="0"/>
          <w:numId w:val="10"/>
        </w:numPr>
        <w:autoSpaceDE w:val="0"/>
        <w:autoSpaceDN w:val="0"/>
        <w:adjustRightInd w:val="0"/>
        <w:spacing w:after="40" w:line="240" w:lineRule="auto"/>
        <w:jc w:val="both"/>
        <w:rPr>
          <w:rFonts w:ascii="Times New Roman" w:hAnsi="Times New Roman" w:cs="Times New Roman"/>
          <w:kern w:val="0"/>
          <w:sz w:val="24"/>
          <w:szCs w:val="24"/>
        </w:rPr>
      </w:pPr>
      <w:r w:rsidRPr="00EC6C88">
        <w:rPr>
          <w:rFonts w:ascii="Times New Roman" w:hAnsi="Times New Roman" w:cs="Times New Roman"/>
          <w:kern w:val="0"/>
          <w:sz w:val="24"/>
          <w:szCs w:val="24"/>
        </w:rPr>
        <w:t>la garanzia all’assunzione - in ipotesi di previsione di assegnazione di personale nel DPCM - con contratto di lavoro a tempo indeterminato, di personale non dirigenziale, da inquadrare nel livello iniziale dell’area dei funzionari prevista dal contratto collettivo nazionale di lavoro 2019-2021 - Comparto Funzioni locali;</w:t>
      </w:r>
    </w:p>
    <w:p w14:paraId="3C246EDE" w14:textId="77777777" w:rsidR="007A705B" w:rsidRPr="00EC6C88" w:rsidRDefault="007A705B" w:rsidP="007A705B">
      <w:pPr>
        <w:pStyle w:val="Paragrafoelenco"/>
        <w:numPr>
          <w:ilvl w:val="0"/>
          <w:numId w:val="10"/>
        </w:numPr>
        <w:autoSpaceDE w:val="0"/>
        <w:autoSpaceDN w:val="0"/>
        <w:adjustRightInd w:val="0"/>
        <w:spacing w:after="40" w:line="240" w:lineRule="auto"/>
        <w:jc w:val="both"/>
        <w:rPr>
          <w:rFonts w:ascii="Times New Roman" w:hAnsi="Times New Roman" w:cs="Times New Roman"/>
          <w:kern w:val="0"/>
          <w:sz w:val="24"/>
          <w:szCs w:val="24"/>
        </w:rPr>
      </w:pPr>
      <w:r w:rsidRPr="00EC6C88">
        <w:rPr>
          <w:rFonts w:ascii="Times New Roman" w:hAnsi="Times New Roman" w:cs="Times New Roman"/>
          <w:kern w:val="0"/>
          <w:sz w:val="24"/>
          <w:szCs w:val="24"/>
        </w:rPr>
        <w:t>l’assunzione dell’obbligo di adibire il personale reclutato, fino al 31/12/2029, esclusivamente allo svolgimento di attività direttamente afferenti all’attuazione dei fondi della politica di coesione europea;</w:t>
      </w:r>
    </w:p>
    <w:p w14:paraId="24798FED" w14:textId="77777777" w:rsidR="007A705B" w:rsidRPr="00EC6C88" w:rsidRDefault="007A705B" w:rsidP="007A705B">
      <w:pPr>
        <w:pStyle w:val="Paragrafoelenco"/>
        <w:numPr>
          <w:ilvl w:val="0"/>
          <w:numId w:val="10"/>
        </w:numPr>
        <w:autoSpaceDE w:val="0"/>
        <w:autoSpaceDN w:val="0"/>
        <w:adjustRightInd w:val="0"/>
        <w:spacing w:after="40" w:line="240" w:lineRule="auto"/>
        <w:jc w:val="both"/>
        <w:rPr>
          <w:rFonts w:ascii="Times New Roman" w:hAnsi="Times New Roman" w:cs="Times New Roman"/>
          <w:kern w:val="0"/>
          <w:sz w:val="24"/>
          <w:szCs w:val="24"/>
        </w:rPr>
      </w:pPr>
      <w:r w:rsidRPr="00EC6C88">
        <w:rPr>
          <w:rFonts w:ascii="Times New Roman" w:hAnsi="Times New Roman" w:cs="Times New Roman"/>
          <w:kern w:val="0"/>
          <w:sz w:val="24"/>
          <w:szCs w:val="24"/>
        </w:rPr>
        <w:t>l’impegno a partecipare fattivamente alle modalità di attuazione, monitoraggio, rendicontazione e controllo dell’operazione, nel rispetto delle disposizioni, delle procedure e della manualistica che verranno messe a disposizione dal PN CapCoe;</w:t>
      </w:r>
    </w:p>
    <w:p w14:paraId="4443A90B" w14:textId="0E170723" w:rsidR="007A705B" w:rsidRPr="00EC6C88" w:rsidRDefault="007A705B" w:rsidP="007A705B">
      <w:pPr>
        <w:pStyle w:val="Paragrafoelenco"/>
        <w:numPr>
          <w:ilvl w:val="0"/>
          <w:numId w:val="10"/>
        </w:numPr>
        <w:autoSpaceDE w:val="0"/>
        <w:autoSpaceDN w:val="0"/>
        <w:adjustRightInd w:val="0"/>
        <w:spacing w:after="40" w:line="240" w:lineRule="auto"/>
        <w:jc w:val="both"/>
        <w:rPr>
          <w:rFonts w:ascii="Times New Roman" w:hAnsi="Times New Roman" w:cs="Times New Roman"/>
          <w:kern w:val="0"/>
          <w:sz w:val="24"/>
          <w:szCs w:val="24"/>
        </w:rPr>
      </w:pPr>
      <w:r w:rsidRPr="00EC6C88">
        <w:rPr>
          <w:rFonts w:ascii="Times New Roman" w:hAnsi="Times New Roman" w:cs="Times New Roman"/>
          <w:kern w:val="0"/>
          <w:sz w:val="24"/>
          <w:szCs w:val="24"/>
        </w:rPr>
        <w:t>l’impegno dell’Ente, entro la data di assunzione del personale, a procedere, all’integrazione del Piano Triennale dei Fabbisogni di personale, ove lo stesso non risulti aggiornato o non pertinente rispetto agli esiti alla ripartizione di cui al DPCM.</w:t>
      </w:r>
    </w:p>
    <w:p w14:paraId="058FBC4E" w14:textId="77777777" w:rsidR="009904CF" w:rsidRPr="00EC6C88" w:rsidRDefault="009904CF" w:rsidP="009904CF">
      <w:pPr>
        <w:rPr>
          <w:rFonts w:ascii="Times New Roman" w:hAnsi="Times New Roman" w:cs="Times New Roman"/>
          <w:sz w:val="24"/>
          <w:szCs w:val="24"/>
        </w:rPr>
      </w:pPr>
      <w:r w:rsidRPr="00EC6C88">
        <w:rPr>
          <w:rFonts w:ascii="Times New Roman" w:hAnsi="Times New Roman" w:cs="Times New Roman"/>
          <w:sz w:val="24"/>
          <w:szCs w:val="24"/>
        </w:rPr>
        <w:t xml:space="preserve">Preso atto che </w:t>
      </w:r>
    </w:p>
    <w:p w14:paraId="4FD3E9DA" w14:textId="0F78E3A9" w:rsidR="0089415A" w:rsidRPr="00EC6C88" w:rsidRDefault="009904CF" w:rsidP="001A20B8">
      <w:pPr>
        <w:pStyle w:val="Paragrafoelenco"/>
        <w:numPr>
          <w:ilvl w:val="0"/>
          <w:numId w:val="1"/>
        </w:numPr>
        <w:jc w:val="both"/>
        <w:rPr>
          <w:rFonts w:ascii="Times New Roman" w:hAnsi="Times New Roman" w:cs="Times New Roman"/>
          <w:sz w:val="24"/>
          <w:szCs w:val="24"/>
        </w:rPr>
      </w:pPr>
      <w:r w:rsidRPr="00EC6C88">
        <w:rPr>
          <w:rFonts w:ascii="Times New Roman" w:hAnsi="Times New Roman" w:cs="Times New Roman"/>
          <w:sz w:val="24"/>
          <w:szCs w:val="24"/>
        </w:rPr>
        <w:lastRenderedPageBreak/>
        <w:t xml:space="preserve">È volontà dell’Amministrazione _______________ presentare la manifestazione di interesse di cui </w:t>
      </w:r>
      <w:bookmarkStart w:id="3" w:name="_Hlk149041312"/>
      <w:r w:rsidR="001A20B8" w:rsidRPr="00EC6C88">
        <w:rPr>
          <w:rFonts w:ascii="Times New Roman" w:hAnsi="Times New Roman" w:cs="Times New Roman"/>
          <w:sz w:val="24"/>
          <w:szCs w:val="24"/>
        </w:rPr>
        <w:t>all’Avviso ovvero</w:t>
      </w:r>
      <w:r w:rsidR="0089415A" w:rsidRPr="00EC6C88">
        <w:rPr>
          <w:rFonts w:ascii="Times New Roman" w:hAnsi="Times New Roman" w:cs="Times New Roman"/>
          <w:sz w:val="24"/>
          <w:szCs w:val="24"/>
        </w:rPr>
        <w:t xml:space="preserve"> presentare la candidatura per la contrattualizzazione del personale a tempo indeterminato nelle forme e nei modi previsti dalla legge.</w:t>
      </w:r>
    </w:p>
    <w:p w14:paraId="085A76A4" w14:textId="4F71584B" w:rsidR="00316DC8" w:rsidRPr="00EC6C88" w:rsidRDefault="0089415A" w:rsidP="00F257AE">
      <w:pPr>
        <w:pStyle w:val="Paragrafoelenco"/>
        <w:numPr>
          <w:ilvl w:val="0"/>
          <w:numId w:val="1"/>
        </w:numPr>
        <w:jc w:val="both"/>
        <w:rPr>
          <w:rFonts w:ascii="Times New Roman" w:hAnsi="Times New Roman" w:cs="Times New Roman"/>
          <w:sz w:val="24"/>
          <w:szCs w:val="24"/>
        </w:rPr>
      </w:pPr>
      <w:r w:rsidRPr="00EC6C88">
        <w:rPr>
          <w:rFonts w:ascii="Times New Roman" w:hAnsi="Times New Roman" w:cs="Times New Roman"/>
          <w:sz w:val="24"/>
          <w:szCs w:val="24"/>
        </w:rPr>
        <w:t>In caso di ammissibilità della domanda,</w:t>
      </w:r>
      <w:r w:rsidR="007A705B" w:rsidRPr="00EC6C88">
        <w:rPr>
          <w:rFonts w:ascii="Times New Roman" w:hAnsi="Times New Roman" w:cs="Times New Roman"/>
          <w:sz w:val="24"/>
          <w:szCs w:val="24"/>
        </w:rPr>
        <w:t xml:space="preserve"> e di successiva assegnazione di personale con il DPCM,</w:t>
      </w:r>
      <w:r w:rsidRPr="00EC6C88">
        <w:rPr>
          <w:rFonts w:ascii="Times New Roman" w:hAnsi="Times New Roman" w:cs="Times New Roman"/>
          <w:sz w:val="24"/>
          <w:szCs w:val="24"/>
        </w:rPr>
        <w:t xml:space="preserve"> si procederà a predisporre gli </w:t>
      </w:r>
      <w:bookmarkEnd w:id="3"/>
      <w:r w:rsidR="00F257AE" w:rsidRPr="00EC6C88">
        <w:rPr>
          <w:rFonts w:ascii="Times New Roman" w:hAnsi="Times New Roman" w:cs="Times New Roman"/>
          <w:sz w:val="24"/>
          <w:szCs w:val="24"/>
        </w:rPr>
        <w:t>atti necessari</w:t>
      </w:r>
      <w:r w:rsidRPr="00EC6C88">
        <w:rPr>
          <w:rFonts w:ascii="Times New Roman" w:hAnsi="Times New Roman" w:cs="Times New Roman"/>
          <w:sz w:val="24"/>
          <w:szCs w:val="24"/>
        </w:rPr>
        <w:t xml:space="preserve"> per poter assumere il personale assegnato con il sopraindicato DPCM</w:t>
      </w:r>
      <w:r w:rsidR="0016457E" w:rsidRPr="00EC6C88">
        <w:rPr>
          <w:rFonts w:ascii="Times New Roman" w:hAnsi="Times New Roman" w:cs="Times New Roman"/>
          <w:sz w:val="24"/>
          <w:szCs w:val="24"/>
        </w:rPr>
        <w:t>.</w:t>
      </w:r>
    </w:p>
    <w:p w14:paraId="616C06E4" w14:textId="77777777" w:rsidR="00582CCC" w:rsidRPr="00EC6C88" w:rsidRDefault="00582CCC" w:rsidP="00582CCC">
      <w:pPr>
        <w:rPr>
          <w:rFonts w:ascii="Times New Roman" w:hAnsi="Times New Roman" w:cs="Times New Roman"/>
          <w:sz w:val="24"/>
          <w:szCs w:val="24"/>
        </w:rPr>
      </w:pPr>
      <w:r w:rsidRPr="00EC6C88">
        <w:rPr>
          <w:rFonts w:ascii="Times New Roman" w:hAnsi="Times New Roman" w:cs="Times New Roman"/>
          <w:sz w:val="24"/>
          <w:szCs w:val="24"/>
        </w:rPr>
        <w:t>Visti:</w:t>
      </w:r>
    </w:p>
    <w:p w14:paraId="34B21CD1" w14:textId="50FB7A0A" w:rsidR="00582CCC" w:rsidRPr="00EC6C88" w:rsidRDefault="00582CCC" w:rsidP="00582CCC">
      <w:pPr>
        <w:rPr>
          <w:rFonts w:ascii="Times New Roman" w:hAnsi="Times New Roman" w:cs="Times New Roman"/>
          <w:sz w:val="24"/>
          <w:szCs w:val="24"/>
        </w:rPr>
      </w:pPr>
      <w:r w:rsidRPr="00EC6C88">
        <w:rPr>
          <w:rFonts w:ascii="Times New Roman" w:hAnsi="Times New Roman" w:cs="Times New Roman"/>
          <w:sz w:val="24"/>
          <w:szCs w:val="24"/>
        </w:rPr>
        <w:t>- il D. Lgs 267/2000</w:t>
      </w:r>
      <w:r w:rsidR="0021071B" w:rsidRPr="00EC6C88">
        <w:rPr>
          <w:rFonts w:ascii="Times New Roman" w:hAnsi="Times New Roman" w:cs="Times New Roman"/>
          <w:sz w:val="24"/>
          <w:szCs w:val="24"/>
        </w:rPr>
        <w:t>,</w:t>
      </w:r>
      <w:r w:rsidRPr="00EC6C88">
        <w:rPr>
          <w:rFonts w:ascii="Times New Roman" w:hAnsi="Times New Roman" w:cs="Times New Roman"/>
          <w:sz w:val="24"/>
          <w:szCs w:val="24"/>
        </w:rPr>
        <w:t xml:space="preserve"> in particolare gli articoli 48, 49; </w:t>
      </w:r>
    </w:p>
    <w:p w14:paraId="2B074B25" w14:textId="656A4209" w:rsidR="00582CCC" w:rsidRPr="00EC6C88" w:rsidRDefault="00582CCC" w:rsidP="00BD7A7E">
      <w:pPr>
        <w:jc w:val="both"/>
        <w:rPr>
          <w:rFonts w:ascii="Times New Roman" w:hAnsi="Times New Roman" w:cs="Times New Roman"/>
          <w:sz w:val="24"/>
          <w:szCs w:val="24"/>
        </w:rPr>
      </w:pPr>
      <w:r w:rsidRPr="00EC6C88">
        <w:rPr>
          <w:rFonts w:ascii="Times New Roman" w:hAnsi="Times New Roman" w:cs="Times New Roman"/>
          <w:sz w:val="24"/>
          <w:szCs w:val="24"/>
        </w:rPr>
        <w:t xml:space="preserve">- </w:t>
      </w:r>
      <w:r w:rsidR="0021071B" w:rsidRPr="00EC6C88">
        <w:rPr>
          <w:rFonts w:ascii="Times New Roman" w:hAnsi="Times New Roman" w:cs="Times New Roman"/>
          <w:sz w:val="24"/>
          <w:szCs w:val="24"/>
        </w:rPr>
        <w:t>i</w:t>
      </w:r>
      <w:r w:rsidRPr="00EC6C88">
        <w:rPr>
          <w:rFonts w:ascii="Times New Roman" w:hAnsi="Times New Roman" w:cs="Times New Roman"/>
          <w:sz w:val="24"/>
          <w:szCs w:val="24"/>
        </w:rPr>
        <w:t>l D.L. 124/2023</w:t>
      </w:r>
      <w:r w:rsidR="00BD7A7E">
        <w:rPr>
          <w:rFonts w:ascii="Times New Roman" w:hAnsi="Times New Roman" w:cs="Times New Roman"/>
          <w:sz w:val="24"/>
          <w:szCs w:val="24"/>
        </w:rPr>
        <w:t xml:space="preserve"> (convertito con modificazioni dalla legge </w:t>
      </w:r>
      <w:r w:rsidR="00BD7A7E" w:rsidRPr="00BD7A7E">
        <w:rPr>
          <w:rFonts w:ascii="Times New Roman" w:hAnsi="Times New Roman" w:cs="Times New Roman"/>
          <w:sz w:val="24"/>
          <w:szCs w:val="24"/>
        </w:rPr>
        <w:t>13 novembre 2023, n. 162, in Gazzetta Ufficiale n. 268 del 16 novembre 2023</w:t>
      </w:r>
      <w:r w:rsidR="00BD7A7E">
        <w:rPr>
          <w:rFonts w:ascii="Times New Roman" w:hAnsi="Times New Roman" w:cs="Times New Roman"/>
          <w:sz w:val="24"/>
          <w:szCs w:val="24"/>
        </w:rPr>
        <w:t>)</w:t>
      </w:r>
      <w:r w:rsidR="0021071B" w:rsidRPr="00EC6C88">
        <w:rPr>
          <w:rFonts w:ascii="Times New Roman" w:hAnsi="Times New Roman" w:cs="Times New Roman"/>
          <w:sz w:val="24"/>
          <w:szCs w:val="24"/>
        </w:rPr>
        <w:t>, in particolare l’art. 19</w:t>
      </w:r>
      <w:r w:rsidR="009221D2" w:rsidRPr="00EC6C88">
        <w:rPr>
          <w:rFonts w:ascii="Times New Roman" w:hAnsi="Times New Roman" w:cs="Times New Roman"/>
          <w:sz w:val="24"/>
          <w:szCs w:val="24"/>
        </w:rPr>
        <w:t>;</w:t>
      </w:r>
    </w:p>
    <w:p w14:paraId="522EF11D" w14:textId="2B04F2F7" w:rsidR="009221D2" w:rsidRPr="00EC6C88" w:rsidRDefault="009221D2" w:rsidP="00582CCC">
      <w:pPr>
        <w:rPr>
          <w:rFonts w:ascii="Times New Roman" w:hAnsi="Times New Roman" w:cs="Times New Roman"/>
          <w:sz w:val="24"/>
          <w:szCs w:val="24"/>
        </w:rPr>
      </w:pPr>
      <w:r w:rsidRPr="00EC6C88">
        <w:rPr>
          <w:rFonts w:ascii="Times New Roman" w:hAnsi="Times New Roman" w:cs="Times New Roman"/>
          <w:sz w:val="24"/>
          <w:szCs w:val="24"/>
        </w:rPr>
        <w:t>-   _______</w:t>
      </w:r>
    </w:p>
    <w:p w14:paraId="289C27AE" w14:textId="77777777" w:rsidR="000904C7" w:rsidRPr="00EC6C88" w:rsidRDefault="000904C7" w:rsidP="00582CCC">
      <w:pPr>
        <w:rPr>
          <w:rFonts w:ascii="Times New Roman" w:hAnsi="Times New Roman" w:cs="Times New Roman"/>
          <w:sz w:val="24"/>
          <w:szCs w:val="24"/>
        </w:rPr>
      </w:pPr>
    </w:p>
    <w:p w14:paraId="6ECE92E9" w14:textId="46A4EBA8" w:rsidR="000904C7" w:rsidRPr="00EC6C88" w:rsidRDefault="000904C7" w:rsidP="00582CCC">
      <w:pPr>
        <w:rPr>
          <w:rFonts w:ascii="Times New Roman" w:hAnsi="Times New Roman" w:cs="Times New Roman"/>
          <w:sz w:val="24"/>
          <w:szCs w:val="24"/>
        </w:rPr>
      </w:pPr>
      <w:r w:rsidRPr="00EC6C88">
        <w:rPr>
          <w:rFonts w:ascii="Times New Roman" w:hAnsi="Times New Roman" w:cs="Times New Roman"/>
          <w:sz w:val="24"/>
          <w:szCs w:val="24"/>
        </w:rPr>
        <w:t>Acquisiti:</w:t>
      </w:r>
    </w:p>
    <w:p w14:paraId="16EAA51A" w14:textId="3AE31FAB" w:rsidR="00582CCC" w:rsidRPr="00EC6C88" w:rsidRDefault="00582CCC" w:rsidP="00582CCC">
      <w:pPr>
        <w:rPr>
          <w:rFonts w:ascii="Times New Roman" w:hAnsi="Times New Roman" w:cs="Times New Roman"/>
          <w:sz w:val="24"/>
          <w:szCs w:val="24"/>
        </w:rPr>
      </w:pPr>
      <w:r w:rsidRPr="00EC6C88">
        <w:rPr>
          <w:rFonts w:ascii="Times New Roman" w:hAnsi="Times New Roman" w:cs="Times New Roman"/>
          <w:sz w:val="24"/>
          <w:szCs w:val="24"/>
        </w:rPr>
        <w:t>- i</w:t>
      </w:r>
      <w:r w:rsidR="005E686B" w:rsidRPr="00EC6C88">
        <w:rPr>
          <w:rFonts w:ascii="Times New Roman" w:hAnsi="Times New Roman" w:cs="Times New Roman"/>
          <w:sz w:val="24"/>
          <w:szCs w:val="24"/>
        </w:rPr>
        <w:t>l</w:t>
      </w:r>
      <w:r w:rsidRPr="00EC6C88">
        <w:rPr>
          <w:rFonts w:ascii="Times New Roman" w:hAnsi="Times New Roman" w:cs="Times New Roman"/>
          <w:sz w:val="24"/>
          <w:szCs w:val="24"/>
        </w:rPr>
        <w:t xml:space="preserve"> parer</w:t>
      </w:r>
      <w:r w:rsidR="005E686B" w:rsidRPr="00EC6C88">
        <w:rPr>
          <w:rFonts w:ascii="Times New Roman" w:hAnsi="Times New Roman" w:cs="Times New Roman"/>
          <w:sz w:val="24"/>
          <w:szCs w:val="24"/>
        </w:rPr>
        <w:t>e</w:t>
      </w:r>
      <w:r w:rsidRPr="00EC6C88">
        <w:rPr>
          <w:rFonts w:ascii="Times New Roman" w:hAnsi="Times New Roman" w:cs="Times New Roman"/>
          <w:sz w:val="24"/>
          <w:szCs w:val="24"/>
        </w:rPr>
        <w:t xml:space="preserve"> di regolarità tecnica d</w:t>
      </w:r>
      <w:r w:rsidR="00471C8F" w:rsidRPr="00EC6C88">
        <w:rPr>
          <w:rFonts w:ascii="Times New Roman" w:hAnsi="Times New Roman" w:cs="Times New Roman"/>
          <w:sz w:val="24"/>
          <w:szCs w:val="24"/>
        </w:rPr>
        <w:t>e</w:t>
      </w:r>
      <w:r w:rsidRPr="00EC6C88">
        <w:rPr>
          <w:rFonts w:ascii="Times New Roman" w:hAnsi="Times New Roman" w:cs="Times New Roman"/>
          <w:sz w:val="24"/>
          <w:szCs w:val="24"/>
        </w:rPr>
        <w:t xml:space="preserve">l </w:t>
      </w:r>
      <w:r w:rsidR="00471C8F" w:rsidRPr="00EC6C88">
        <w:rPr>
          <w:rFonts w:ascii="Times New Roman" w:hAnsi="Times New Roman" w:cs="Times New Roman"/>
          <w:sz w:val="24"/>
          <w:szCs w:val="24"/>
        </w:rPr>
        <w:t>Responsabile</w:t>
      </w:r>
      <w:r w:rsidRPr="00EC6C88">
        <w:rPr>
          <w:rFonts w:ascii="Times New Roman" w:hAnsi="Times New Roman" w:cs="Times New Roman"/>
          <w:sz w:val="24"/>
          <w:szCs w:val="24"/>
        </w:rPr>
        <w:t xml:space="preserve"> _______________, nonché il parere di regolarità contabile d</w:t>
      </w:r>
      <w:r w:rsidR="005E686B" w:rsidRPr="00EC6C88">
        <w:rPr>
          <w:rFonts w:ascii="Times New Roman" w:hAnsi="Times New Roman" w:cs="Times New Roman"/>
          <w:sz w:val="24"/>
          <w:szCs w:val="24"/>
        </w:rPr>
        <w:t>e</w:t>
      </w:r>
      <w:r w:rsidRPr="00EC6C88">
        <w:rPr>
          <w:rFonts w:ascii="Times New Roman" w:hAnsi="Times New Roman" w:cs="Times New Roman"/>
          <w:sz w:val="24"/>
          <w:szCs w:val="24"/>
        </w:rPr>
        <w:t xml:space="preserve">l Ragioniere </w:t>
      </w:r>
      <w:r w:rsidR="00471C8F" w:rsidRPr="00EC6C88">
        <w:rPr>
          <w:rFonts w:ascii="Times New Roman" w:hAnsi="Times New Roman" w:cs="Times New Roman"/>
          <w:sz w:val="24"/>
          <w:szCs w:val="24"/>
        </w:rPr>
        <w:t>_________</w:t>
      </w:r>
      <w:r w:rsidRPr="00EC6C88">
        <w:rPr>
          <w:rFonts w:ascii="Times New Roman" w:hAnsi="Times New Roman" w:cs="Times New Roman"/>
          <w:sz w:val="24"/>
          <w:szCs w:val="24"/>
        </w:rPr>
        <w:t>, espressi ai sensi dell’art. 49 del D.Lgs. n. 267/</w:t>
      </w:r>
      <w:r w:rsidR="007A705B" w:rsidRPr="00EC6C88">
        <w:rPr>
          <w:rFonts w:ascii="Times New Roman" w:hAnsi="Times New Roman" w:cs="Times New Roman"/>
          <w:sz w:val="24"/>
          <w:szCs w:val="24"/>
        </w:rPr>
        <w:t>20</w:t>
      </w:r>
      <w:r w:rsidRPr="00EC6C88">
        <w:rPr>
          <w:rFonts w:ascii="Times New Roman" w:hAnsi="Times New Roman" w:cs="Times New Roman"/>
          <w:sz w:val="24"/>
          <w:szCs w:val="24"/>
        </w:rPr>
        <w:t>00, quali parti integranti;</w:t>
      </w:r>
    </w:p>
    <w:p w14:paraId="7F18B1B4" w14:textId="77777777" w:rsidR="00582CCC" w:rsidRPr="00EC6C88" w:rsidRDefault="00582CCC" w:rsidP="00582CCC">
      <w:pPr>
        <w:rPr>
          <w:rFonts w:ascii="Times New Roman" w:hAnsi="Times New Roman" w:cs="Times New Roman"/>
          <w:sz w:val="24"/>
          <w:szCs w:val="24"/>
        </w:rPr>
      </w:pPr>
    </w:p>
    <w:p w14:paraId="7C4FFFB8" w14:textId="50171A64" w:rsidR="00582CCC" w:rsidRPr="00EC6C88" w:rsidRDefault="00582CCC" w:rsidP="00582CCC">
      <w:pPr>
        <w:jc w:val="center"/>
        <w:rPr>
          <w:rFonts w:ascii="Times New Roman" w:hAnsi="Times New Roman" w:cs="Times New Roman"/>
          <w:sz w:val="24"/>
          <w:szCs w:val="24"/>
        </w:rPr>
      </w:pPr>
      <w:r w:rsidRPr="00EC6C88">
        <w:rPr>
          <w:rFonts w:ascii="Times New Roman" w:hAnsi="Times New Roman" w:cs="Times New Roman"/>
          <w:sz w:val="24"/>
          <w:szCs w:val="24"/>
        </w:rPr>
        <w:t>DELIBERA</w:t>
      </w:r>
    </w:p>
    <w:p w14:paraId="6C909B7E" w14:textId="472C67A7" w:rsidR="0033572D" w:rsidRPr="00EC6C88" w:rsidRDefault="0033572D" w:rsidP="00582CCC">
      <w:pPr>
        <w:pStyle w:val="Paragrafoelenco"/>
        <w:numPr>
          <w:ilvl w:val="0"/>
          <w:numId w:val="9"/>
        </w:numPr>
        <w:jc w:val="both"/>
        <w:rPr>
          <w:rFonts w:ascii="Times New Roman" w:hAnsi="Times New Roman" w:cs="Times New Roman"/>
          <w:sz w:val="24"/>
          <w:szCs w:val="24"/>
        </w:rPr>
      </w:pPr>
      <w:r w:rsidRPr="00EC6C88">
        <w:rPr>
          <w:rFonts w:ascii="Times New Roman" w:hAnsi="Times New Roman" w:cs="Times New Roman"/>
          <w:sz w:val="24"/>
          <w:szCs w:val="24"/>
        </w:rPr>
        <w:t>Di stabilire che le premesse costituiscono parte integrante e sostanziale del presente dispositivo;</w:t>
      </w:r>
    </w:p>
    <w:p w14:paraId="6FAAA45D" w14:textId="1100F3AB" w:rsidR="00582CCC" w:rsidRPr="00EC6C88" w:rsidRDefault="00582CCC" w:rsidP="00582CCC">
      <w:pPr>
        <w:pStyle w:val="Paragrafoelenco"/>
        <w:numPr>
          <w:ilvl w:val="0"/>
          <w:numId w:val="9"/>
        </w:numPr>
        <w:jc w:val="both"/>
        <w:rPr>
          <w:rFonts w:ascii="Times New Roman" w:hAnsi="Times New Roman" w:cs="Times New Roman"/>
          <w:sz w:val="24"/>
          <w:szCs w:val="24"/>
        </w:rPr>
      </w:pPr>
      <w:r w:rsidRPr="00EC6C88">
        <w:rPr>
          <w:rFonts w:ascii="Times New Roman" w:hAnsi="Times New Roman" w:cs="Times New Roman"/>
          <w:sz w:val="24"/>
          <w:szCs w:val="24"/>
        </w:rPr>
        <w:t xml:space="preserve">Di prendere atto </w:t>
      </w:r>
      <w:r w:rsidR="00DA2660" w:rsidRPr="00EC6C88">
        <w:rPr>
          <w:rFonts w:ascii="Times New Roman" w:hAnsi="Times New Roman" w:cs="Times New Roman"/>
          <w:sz w:val="24"/>
          <w:szCs w:val="24"/>
        </w:rPr>
        <w:t xml:space="preserve">dei contenuti </w:t>
      </w:r>
      <w:r w:rsidRPr="00EC6C88">
        <w:rPr>
          <w:rFonts w:ascii="Times New Roman" w:hAnsi="Times New Roman" w:cs="Times New Roman"/>
          <w:sz w:val="24"/>
          <w:szCs w:val="24"/>
        </w:rPr>
        <w:t>dell’Avviso Pubblico finalizzato all’acquisizione delle manifestazioni di interesse da parte delle amministrazioni regionali</w:t>
      </w:r>
      <w:r w:rsidR="001270F1" w:rsidRPr="00EC6C88">
        <w:rPr>
          <w:rFonts w:ascii="Times New Roman" w:hAnsi="Times New Roman" w:cs="Times New Roman"/>
          <w:sz w:val="24"/>
          <w:szCs w:val="24"/>
        </w:rPr>
        <w:t xml:space="preserve"> delle Regioni Basilicata, Calabria, Campania, Molise, Puglia, Sardegna e Sicilia</w:t>
      </w:r>
      <w:r w:rsidR="002F1AF1" w:rsidRPr="00EC6C88">
        <w:rPr>
          <w:rFonts w:ascii="Times New Roman" w:hAnsi="Times New Roman" w:cs="Times New Roman"/>
          <w:sz w:val="24"/>
          <w:szCs w:val="24"/>
        </w:rPr>
        <w:t>, d</w:t>
      </w:r>
      <w:r w:rsidRPr="00EC6C88">
        <w:rPr>
          <w:rFonts w:ascii="Times New Roman" w:hAnsi="Times New Roman" w:cs="Times New Roman"/>
          <w:sz w:val="24"/>
          <w:szCs w:val="24"/>
        </w:rPr>
        <w:t xml:space="preserve">elle città metropolitane, delle Province e dei Comuni ed Unioni di Comuni ivi situati” – pubblicato dalla </w:t>
      </w:r>
      <w:r w:rsidRPr="00EC6C88">
        <w:rPr>
          <w:rFonts w:ascii="Times New Roman" w:hAnsi="Times New Roman" w:cs="Times New Roman"/>
          <w:b/>
          <w:bCs/>
          <w:sz w:val="24"/>
          <w:szCs w:val="24"/>
        </w:rPr>
        <w:t>Presidenza del Consiglio dei Ministri Dipartimento per le politiche di coesione - Programma Nazionale di Assistenza Tecnica Capacità per la Coesione 2021-2027 (CapCoe) Priorità 1, Azione 1.1.2 assunzione di personale a tempo indeterminato presso i principali beneficiari</w:t>
      </w:r>
    </w:p>
    <w:p w14:paraId="7F7279D9" w14:textId="59346DBA" w:rsidR="00264CFF" w:rsidRPr="00EC6C88" w:rsidRDefault="00CD2296" w:rsidP="00582CCC">
      <w:pPr>
        <w:pStyle w:val="Paragrafoelenco"/>
        <w:numPr>
          <w:ilvl w:val="0"/>
          <w:numId w:val="9"/>
        </w:numPr>
        <w:jc w:val="both"/>
        <w:rPr>
          <w:rFonts w:ascii="Times New Roman" w:hAnsi="Times New Roman" w:cs="Times New Roman"/>
          <w:sz w:val="24"/>
          <w:szCs w:val="24"/>
        </w:rPr>
      </w:pPr>
      <w:r w:rsidRPr="00EC6C88">
        <w:rPr>
          <w:rFonts w:ascii="Times New Roman" w:hAnsi="Times New Roman" w:cs="Times New Roman"/>
          <w:sz w:val="24"/>
          <w:szCs w:val="24"/>
        </w:rPr>
        <w:t>Di stabilire che il Sindaco</w:t>
      </w:r>
      <w:r w:rsidR="007266A5">
        <w:rPr>
          <w:rFonts w:ascii="Times New Roman" w:hAnsi="Times New Roman" w:cs="Times New Roman"/>
          <w:sz w:val="24"/>
          <w:szCs w:val="24"/>
        </w:rPr>
        <w:t>, il Legale rappresentante</w:t>
      </w:r>
      <w:r w:rsidRPr="00EC6C88">
        <w:rPr>
          <w:rFonts w:ascii="Times New Roman" w:hAnsi="Times New Roman" w:cs="Times New Roman"/>
          <w:sz w:val="24"/>
          <w:szCs w:val="24"/>
        </w:rPr>
        <w:t xml:space="preserve"> o suo delegato individuato mediante apposito atto provvederà entro la data di scadenza prevista dall’Avviso</w:t>
      </w:r>
      <w:r w:rsidR="007D6D72" w:rsidRPr="00EC6C88">
        <w:rPr>
          <w:rFonts w:ascii="Times New Roman" w:hAnsi="Times New Roman" w:cs="Times New Roman"/>
          <w:sz w:val="24"/>
          <w:szCs w:val="24"/>
        </w:rPr>
        <w:t>:</w:t>
      </w:r>
    </w:p>
    <w:p w14:paraId="784B0CC7" w14:textId="4C2273ED" w:rsidR="00264CFF" w:rsidRPr="00EC6C88" w:rsidRDefault="00CD2296" w:rsidP="00097490">
      <w:pPr>
        <w:pStyle w:val="Paragrafoelenco"/>
        <w:numPr>
          <w:ilvl w:val="1"/>
          <w:numId w:val="9"/>
        </w:numPr>
        <w:autoSpaceDE w:val="0"/>
        <w:autoSpaceDN w:val="0"/>
        <w:adjustRightInd w:val="0"/>
        <w:spacing w:after="40" w:line="240" w:lineRule="auto"/>
        <w:ind w:left="567"/>
        <w:jc w:val="both"/>
        <w:rPr>
          <w:rFonts w:ascii="Times New Roman" w:hAnsi="Times New Roman" w:cs="Times New Roman"/>
          <w:sz w:val="24"/>
          <w:szCs w:val="24"/>
        </w:rPr>
      </w:pPr>
      <w:r w:rsidRPr="00EC6C88">
        <w:rPr>
          <w:rFonts w:ascii="Times New Roman" w:hAnsi="Times New Roman" w:cs="Times New Roman"/>
          <w:sz w:val="24"/>
          <w:szCs w:val="24"/>
        </w:rPr>
        <w:t xml:space="preserve">a presentare la manifestazione di interesse </w:t>
      </w:r>
      <w:r w:rsidR="00EA2D77" w:rsidRPr="00EC6C88">
        <w:rPr>
          <w:rFonts w:ascii="Times New Roman" w:hAnsi="Times New Roman" w:cs="Times New Roman"/>
          <w:sz w:val="24"/>
          <w:szCs w:val="24"/>
        </w:rPr>
        <w:t>all’assunzione a tempo indeterminato del personale da destinare esclusivamente alle politiche di coesione sociale nel rispetto di quanto indicato ai punti 7.1 e 7.2 dell’Avviso sopra indicato</w:t>
      </w:r>
      <w:r w:rsidR="005C65CE" w:rsidRPr="00EC6C88">
        <w:rPr>
          <w:rFonts w:ascii="Times New Roman" w:hAnsi="Times New Roman" w:cs="Times New Roman"/>
          <w:sz w:val="24"/>
          <w:szCs w:val="24"/>
        </w:rPr>
        <w:t>;</w:t>
      </w:r>
    </w:p>
    <w:p w14:paraId="19DC75A0" w14:textId="43607721" w:rsidR="00264CFF" w:rsidRPr="00EC6C88" w:rsidRDefault="00264CFF" w:rsidP="00097490">
      <w:pPr>
        <w:pStyle w:val="Paragrafoelenco"/>
        <w:numPr>
          <w:ilvl w:val="1"/>
          <w:numId w:val="9"/>
        </w:numPr>
        <w:autoSpaceDE w:val="0"/>
        <w:autoSpaceDN w:val="0"/>
        <w:adjustRightInd w:val="0"/>
        <w:spacing w:after="40" w:line="240" w:lineRule="auto"/>
        <w:ind w:left="567"/>
        <w:jc w:val="both"/>
        <w:rPr>
          <w:rFonts w:ascii="Times New Roman" w:hAnsi="Times New Roman" w:cs="Times New Roman"/>
          <w:sz w:val="24"/>
          <w:szCs w:val="24"/>
        </w:rPr>
      </w:pPr>
      <w:r w:rsidRPr="00EC6C88">
        <w:rPr>
          <w:rFonts w:ascii="Times New Roman" w:hAnsi="Times New Roman" w:cs="Times New Roman"/>
          <w:sz w:val="24"/>
          <w:szCs w:val="24"/>
        </w:rPr>
        <w:t xml:space="preserve">a </w:t>
      </w:r>
      <w:r w:rsidR="007A705B" w:rsidRPr="00EC6C88">
        <w:rPr>
          <w:rFonts w:ascii="Times New Roman" w:hAnsi="Times New Roman" w:cs="Times New Roman"/>
          <w:sz w:val="24"/>
          <w:szCs w:val="24"/>
        </w:rPr>
        <w:t>compilare sulla piattaforma</w:t>
      </w:r>
      <w:r w:rsidRPr="00EC6C88">
        <w:rPr>
          <w:rFonts w:ascii="Times New Roman" w:hAnsi="Times New Roman" w:cs="Times New Roman"/>
          <w:sz w:val="24"/>
          <w:szCs w:val="24"/>
        </w:rPr>
        <w:t xml:space="preserve"> la </w:t>
      </w:r>
      <w:r w:rsidR="00CD2296" w:rsidRPr="00EC6C88">
        <w:rPr>
          <w:rFonts w:ascii="Times New Roman" w:hAnsi="Times New Roman" w:cs="Times New Roman"/>
          <w:sz w:val="24"/>
          <w:szCs w:val="24"/>
        </w:rPr>
        <w:t xml:space="preserve">dichiarazione di cui al </w:t>
      </w:r>
      <w:r w:rsidR="00EA2D77" w:rsidRPr="00EC6C88">
        <w:rPr>
          <w:rFonts w:ascii="Times New Roman" w:hAnsi="Times New Roman" w:cs="Times New Roman"/>
          <w:sz w:val="24"/>
          <w:szCs w:val="24"/>
        </w:rPr>
        <w:t xml:space="preserve">7.2, </w:t>
      </w:r>
      <w:r w:rsidRPr="00EC6C88">
        <w:rPr>
          <w:rFonts w:ascii="Times New Roman" w:hAnsi="Times New Roman" w:cs="Times New Roman"/>
          <w:sz w:val="24"/>
          <w:szCs w:val="24"/>
        </w:rPr>
        <w:t>attestante che</w:t>
      </w:r>
      <w:r w:rsidR="003625BD" w:rsidRPr="00EC6C88">
        <w:rPr>
          <w:rFonts w:ascii="Times New Roman" w:hAnsi="Times New Roman" w:cs="Times New Roman"/>
          <w:sz w:val="24"/>
          <w:szCs w:val="24"/>
        </w:rPr>
        <w:t>:</w:t>
      </w:r>
    </w:p>
    <w:p w14:paraId="00D5AF14" w14:textId="5408620C" w:rsidR="00264CFF" w:rsidRPr="00EC6C88" w:rsidRDefault="00264CFF" w:rsidP="00264CFF">
      <w:pPr>
        <w:autoSpaceDE w:val="0"/>
        <w:autoSpaceDN w:val="0"/>
        <w:adjustRightInd w:val="0"/>
        <w:spacing w:after="40" w:line="240" w:lineRule="auto"/>
        <w:ind w:left="567"/>
        <w:jc w:val="both"/>
        <w:rPr>
          <w:rFonts w:ascii="Times New Roman" w:hAnsi="Times New Roman" w:cs="Times New Roman"/>
          <w:sz w:val="24"/>
          <w:szCs w:val="24"/>
        </w:rPr>
      </w:pPr>
      <w:r w:rsidRPr="00EC6C88">
        <w:rPr>
          <w:rFonts w:ascii="Times New Roman" w:hAnsi="Times New Roman" w:cs="Times New Roman"/>
          <w:b/>
          <w:bCs/>
          <w:color w:val="00000A"/>
          <w:kern w:val="0"/>
          <w:sz w:val="24"/>
          <w:szCs w:val="24"/>
        </w:rPr>
        <w:t xml:space="preserve">- </w:t>
      </w:r>
      <w:r w:rsidRPr="00EC6C88">
        <w:rPr>
          <w:rFonts w:ascii="Times New Roman" w:hAnsi="Times New Roman" w:cs="Times New Roman"/>
          <w:sz w:val="24"/>
          <w:szCs w:val="24"/>
        </w:rPr>
        <w:t>la dotazione organica dell’Area dei Funzionari</w:t>
      </w:r>
      <w:r w:rsidR="003841CE" w:rsidRPr="00EC6C88">
        <w:rPr>
          <w:rFonts w:ascii="Times New Roman" w:hAnsi="Times New Roman" w:cs="Times New Roman"/>
          <w:sz w:val="24"/>
          <w:szCs w:val="24"/>
        </w:rPr>
        <w:t>, tenuto conto del fabbisogno</w:t>
      </w:r>
      <w:r w:rsidR="00145DFF" w:rsidRPr="00EC6C88">
        <w:rPr>
          <w:rFonts w:ascii="Times New Roman" w:hAnsi="Times New Roman" w:cs="Times New Roman"/>
          <w:sz w:val="24"/>
          <w:szCs w:val="24"/>
        </w:rPr>
        <w:t xml:space="preserve"> già approvato o in fase di aggiornamento ai fini del</w:t>
      </w:r>
      <w:r w:rsidR="00DC4B33" w:rsidRPr="00EC6C88">
        <w:rPr>
          <w:rFonts w:ascii="Times New Roman" w:hAnsi="Times New Roman" w:cs="Times New Roman"/>
          <w:sz w:val="24"/>
          <w:szCs w:val="24"/>
        </w:rPr>
        <w:t>la partecipazione all’Avviso,</w:t>
      </w:r>
      <w:r w:rsidRPr="00EC6C88">
        <w:rPr>
          <w:rFonts w:ascii="Times New Roman" w:hAnsi="Times New Roman" w:cs="Times New Roman"/>
          <w:sz w:val="24"/>
          <w:szCs w:val="24"/>
        </w:rPr>
        <w:t xml:space="preserve"> è pari a n._______ e che i posti vacanti risultano essere n. _______ ;</w:t>
      </w:r>
    </w:p>
    <w:p w14:paraId="20AA47EB" w14:textId="3409777A" w:rsidR="00264CFF" w:rsidRPr="00EC6C88" w:rsidRDefault="00264CFF" w:rsidP="00264CFF">
      <w:pPr>
        <w:autoSpaceDE w:val="0"/>
        <w:autoSpaceDN w:val="0"/>
        <w:adjustRightInd w:val="0"/>
        <w:spacing w:after="40" w:line="240" w:lineRule="auto"/>
        <w:ind w:left="567"/>
        <w:jc w:val="both"/>
        <w:rPr>
          <w:rFonts w:ascii="Times New Roman" w:hAnsi="Times New Roman" w:cs="Times New Roman"/>
          <w:sz w:val="24"/>
          <w:szCs w:val="24"/>
        </w:rPr>
      </w:pPr>
      <w:r w:rsidRPr="00EC6C88">
        <w:rPr>
          <w:rFonts w:ascii="Times New Roman" w:hAnsi="Times New Roman" w:cs="Times New Roman"/>
          <w:sz w:val="24"/>
          <w:szCs w:val="24"/>
        </w:rPr>
        <w:lastRenderedPageBreak/>
        <w:t>- il personale</w:t>
      </w:r>
      <w:r w:rsidR="005A41C0">
        <w:rPr>
          <w:rFonts w:ascii="Times New Roman" w:hAnsi="Times New Roman" w:cs="Times New Roman"/>
          <w:sz w:val="24"/>
          <w:szCs w:val="24"/>
        </w:rPr>
        <w:t>,</w:t>
      </w:r>
      <w:r w:rsidRPr="00EC6C88">
        <w:rPr>
          <w:rFonts w:ascii="Times New Roman" w:hAnsi="Times New Roman" w:cs="Times New Roman"/>
          <w:sz w:val="24"/>
          <w:szCs w:val="24"/>
        </w:rPr>
        <w:t xml:space="preserve"> </w:t>
      </w:r>
      <w:r w:rsidR="005A41C0">
        <w:rPr>
          <w:rFonts w:ascii="Times New Roman" w:hAnsi="Times New Roman" w:cs="Times New Roman"/>
          <w:sz w:val="24"/>
          <w:szCs w:val="24"/>
        </w:rPr>
        <w:t xml:space="preserve">con contratto a tempo indeterminato e con contratto a tempo determinato, </w:t>
      </w:r>
      <w:r w:rsidR="00EC6C88">
        <w:rPr>
          <w:rFonts w:ascii="Times New Roman" w:hAnsi="Times New Roman" w:cs="Times New Roman"/>
          <w:sz w:val="24"/>
          <w:szCs w:val="24"/>
        </w:rPr>
        <w:t xml:space="preserve">attualmente </w:t>
      </w:r>
      <w:r w:rsidRPr="00EC6C88">
        <w:rPr>
          <w:rFonts w:ascii="Times New Roman" w:hAnsi="Times New Roman" w:cs="Times New Roman"/>
          <w:sz w:val="24"/>
          <w:szCs w:val="24"/>
        </w:rPr>
        <w:t>impiegato alla data del</w:t>
      </w:r>
      <w:r w:rsidR="00EC6C88">
        <w:rPr>
          <w:rFonts w:ascii="Times New Roman" w:hAnsi="Times New Roman" w:cs="Times New Roman"/>
          <w:sz w:val="24"/>
          <w:szCs w:val="24"/>
        </w:rPr>
        <w:t xml:space="preserve">la presentazione della domanda </w:t>
      </w:r>
      <w:r w:rsidR="00EC6C88" w:rsidRPr="00EC6C88">
        <w:rPr>
          <w:rFonts w:ascii="Times New Roman" w:hAnsi="Times New Roman" w:cs="Times New Roman"/>
          <w:sz w:val="24"/>
          <w:szCs w:val="24"/>
        </w:rPr>
        <w:t>per la gestione, attuazione, monitoraggio e rendicontazione dei progetti finanziati dalle risorse delle politiche di coesione</w:t>
      </w:r>
      <w:r w:rsidRPr="00EC6C88">
        <w:rPr>
          <w:rFonts w:ascii="Times New Roman" w:hAnsi="Times New Roman" w:cs="Times New Roman"/>
          <w:sz w:val="24"/>
          <w:szCs w:val="24"/>
        </w:rPr>
        <w:t xml:space="preserve"> è di n. _________ unità</w:t>
      </w:r>
      <w:r w:rsidR="00EC6C88">
        <w:rPr>
          <w:rFonts w:ascii="Times New Roman" w:hAnsi="Times New Roman" w:cs="Times New Roman"/>
          <w:sz w:val="24"/>
          <w:szCs w:val="24"/>
        </w:rPr>
        <w:t>;</w:t>
      </w:r>
    </w:p>
    <w:p w14:paraId="33041A84" w14:textId="77777777" w:rsidR="005A41C0" w:rsidRDefault="00264CFF" w:rsidP="00264CFF">
      <w:pPr>
        <w:autoSpaceDE w:val="0"/>
        <w:autoSpaceDN w:val="0"/>
        <w:adjustRightInd w:val="0"/>
        <w:spacing w:after="40" w:line="240" w:lineRule="auto"/>
        <w:ind w:left="567"/>
        <w:jc w:val="both"/>
        <w:rPr>
          <w:rFonts w:ascii="Times New Roman" w:hAnsi="Times New Roman" w:cs="Times New Roman"/>
          <w:sz w:val="24"/>
          <w:szCs w:val="24"/>
        </w:rPr>
      </w:pPr>
      <w:r w:rsidRPr="00EC6C88">
        <w:rPr>
          <w:rFonts w:ascii="Times New Roman" w:hAnsi="Times New Roman" w:cs="Times New Roman"/>
          <w:sz w:val="24"/>
          <w:szCs w:val="24"/>
        </w:rPr>
        <w:t xml:space="preserve">   n. __________ - assunto/i  con contratto a tempo </w:t>
      </w:r>
      <w:r w:rsidR="005A41C0">
        <w:rPr>
          <w:rFonts w:ascii="Times New Roman" w:hAnsi="Times New Roman" w:cs="Times New Roman"/>
          <w:sz w:val="24"/>
          <w:szCs w:val="24"/>
        </w:rPr>
        <w:t>indeterminato;</w:t>
      </w:r>
    </w:p>
    <w:p w14:paraId="3F95B7F2" w14:textId="21EAB189" w:rsidR="00264CFF" w:rsidRPr="00EC6C88" w:rsidRDefault="005A41C0" w:rsidP="00264CFF">
      <w:pPr>
        <w:autoSpaceDE w:val="0"/>
        <w:autoSpaceDN w:val="0"/>
        <w:adjustRightInd w:val="0"/>
        <w:spacing w:after="40" w:line="240" w:lineRule="auto"/>
        <w:ind w:left="567"/>
        <w:jc w:val="both"/>
        <w:rPr>
          <w:rFonts w:ascii="Times New Roman" w:hAnsi="Times New Roman" w:cs="Times New Roman"/>
          <w:sz w:val="24"/>
          <w:szCs w:val="24"/>
        </w:rPr>
      </w:pPr>
      <w:r w:rsidRPr="00EC6C88">
        <w:rPr>
          <w:rFonts w:ascii="Times New Roman" w:hAnsi="Times New Roman" w:cs="Times New Roman"/>
          <w:sz w:val="24"/>
          <w:szCs w:val="24"/>
        </w:rPr>
        <w:t xml:space="preserve">   n. __________ - assunto/i  con contratto a tempo </w:t>
      </w:r>
      <w:r>
        <w:rPr>
          <w:rFonts w:ascii="Times New Roman" w:hAnsi="Times New Roman" w:cs="Times New Roman"/>
          <w:sz w:val="24"/>
          <w:szCs w:val="24"/>
        </w:rPr>
        <w:t xml:space="preserve">determinato </w:t>
      </w:r>
      <w:r w:rsidR="00264CFF" w:rsidRPr="00EC6C88">
        <w:rPr>
          <w:rFonts w:ascii="Times New Roman" w:hAnsi="Times New Roman" w:cs="Times New Roman"/>
          <w:sz w:val="24"/>
          <w:szCs w:val="24"/>
        </w:rPr>
        <w:t>(indica</w:t>
      </w:r>
      <w:r>
        <w:rPr>
          <w:rFonts w:ascii="Times New Roman" w:hAnsi="Times New Roman" w:cs="Times New Roman"/>
          <w:sz w:val="24"/>
          <w:szCs w:val="24"/>
        </w:rPr>
        <w:t>ndo gli anni</w:t>
      </w:r>
      <w:r w:rsidR="00264CFF" w:rsidRPr="00EC6C88">
        <w:rPr>
          <w:rFonts w:ascii="Times New Roman" w:hAnsi="Times New Roman" w:cs="Times New Roman"/>
          <w:sz w:val="24"/>
          <w:szCs w:val="24"/>
        </w:rPr>
        <w:t xml:space="preserve"> di scadenza del contratto</w:t>
      </w:r>
      <w:r w:rsidR="0036353F" w:rsidRPr="00EC6C88">
        <w:rPr>
          <w:rFonts w:ascii="Times New Roman" w:hAnsi="Times New Roman" w:cs="Times New Roman"/>
          <w:sz w:val="24"/>
          <w:szCs w:val="24"/>
        </w:rPr>
        <w:t>)</w:t>
      </w:r>
    </w:p>
    <w:p w14:paraId="3AE58D39" w14:textId="43A99D9A" w:rsidR="00264CFF" w:rsidRPr="00EC6C88" w:rsidRDefault="00264CFF" w:rsidP="00264CFF">
      <w:pPr>
        <w:autoSpaceDE w:val="0"/>
        <w:autoSpaceDN w:val="0"/>
        <w:adjustRightInd w:val="0"/>
        <w:spacing w:after="40" w:line="240" w:lineRule="auto"/>
        <w:ind w:left="567"/>
        <w:jc w:val="both"/>
        <w:rPr>
          <w:rFonts w:ascii="Times New Roman" w:hAnsi="Times New Roman" w:cs="Times New Roman"/>
          <w:sz w:val="24"/>
          <w:szCs w:val="24"/>
        </w:rPr>
      </w:pPr>
      <w:r w:rsidRPr="00EC6C88">
        <w:rPr>
          <w:rFonts w:ascii="Times New Roman" w:hAnsi="Times New Roman" w:cs="Times New Roman"/>
          <w:sz w:val="24"/>
          <w:szCs w:val="24"/>
        </w:rPr>
        <w:t xml:space="preserve">   n. __________ assunti con _____</w:t>
      </w:r>
      <w:r w:rsidR="0036353F" w:rsidRPr="00EC6C88">
        <w:rPr>
          <w:rFonts w:ascii="Times New Roman" w:hAnsi="Times New Roman" w:cs="Times New Roman"/>
          <w:sz w:val="24"/>
          <w:szCs w:val="24"/>
        </w:rPr>
        <w:br/>
      </w:r>
      <w:r w:rsidRPr="00EC6C88">
        <w:rPr>
          <w:rFonts w:ascii="Times New Roman" w:hAnsi="Times New Roman" w:cs="Times New Roman"/>
          <w:sz w:val="24"/>
          <w:szCs w:val="24"/>
        </w:rPr>
        <w:t>- l’A</w:t>
      </w:r>
      <w:r w:rsidR="0036353F" w:rsidRPr="00EC6C88">
        <w:rPr>
          <w:rFonts w:ascii="Times New Roman" w:hAnsi="Times New Roman" w:cs="Times New Roman"/>
          <w:sz w:val="24"/>
          <w:szCs w:val="24"/>
        </w:rPr>
        <w:t>m</w:t>
      </w:r>
      <w:r w:rsidRPr="00EC6C88">
        <w:rPr>
          <w:rFonts w:ascii="Times New Roman" w:hAnsi="Times New Roman" w:cs="Times New Roman"/>
          <w:sz w:val="24"/>
          <w:szCs w:val="24"/>
        </w:rPr>
        <w:t>ministrazione/Ente/Comune ecc ___________ è interessata all’assunzione di personale a tempo indeterminato nell’ambito della propria dotazione organica da destinare esclusivamente all’attuazione delle politiche di coesione sociale;</w:t>
      </w:r>
    </w:p>
    <w:p w14:paraId="4FF7AA24" w14:textId="77777777" w:rsidR="0036353F" w:rsidRPr="00EC6C88" w:rsidRDefault="0036353F" w:rsidP="00264CFF">
      <w:pPr>
        <w:autoSpaceDE w:val="0"/>
        <w:autoSpaceDN w:val="0"/>
        <w:adjustRightInd w:val="0"/>
        <w:spacing w:after="40" w:line="240" w:lineRule="auto"/>
        <w:ind w:left="567"/>
        <w:jc w:val="both"/>
        <w:rPr>
          <w:rFonts w:ascii="Times New Roman" w:hAnsi="Times New Roman" w:cs="Times New Roman"/>
          <w:sz w:val="24"/>
          <w:szCs w:val="24"/>
        </w:rPr>
      </w:pPr>
    </w:p>
    <w:p w14:paraId="22ADE0BE" w14:textId="76B34857" w:rsidR="00EA2D77" w:rsidRPr="00EC6C88" w:rsidRDefault="00CD2296" w:rsidP="00EA2D77">
      <w:pPr>
        <w:autoSpaceDE w:val="0"/>
        <w:autoSpaceDN w:val="0"/>
        <w:adjustRightInd w:val="0"/>
        <w:spacing w:after="40" w:line="240" w:lineRule="auto"/>
        <w:ind w:left="567"/>
        <w:jc w:val="both"/>
        <w:rPr>
          <w:rFonts w:ascii="Times New Roman" w:hAnsi="Times New Roman" w:cs="Times New Roman"/>
          <w:sz w:val="24"/>
          <w:szCs w:val="24"/>
        </w:rPr>
      </w:pPr>
      <w:r w:rsidRPr="00EC6C88">
        <w:rPr>
          <w:rFonts w:ascii="Times New Roman" w:hAnsi="Times New Roman" w:cs="Times New Roman"/>
          <w:sz w:val="24"/>
          <w:szCs w:val="24"/>
        </w:rPr>
        <w:t>-  il personale per il quale l’Ente è interessato all’assunzione in coerenza con l’attuazione della politica di coesione europea è il seguente</w:t>
      </w:r>
      <w:r w:rsidR="007A705B" w:rsidRPr="00EC6C88">
        <w:rPr>
          <w:rFonts w:ascii="Times New Roman" w:hAnsi="Times New Roman" w:cs="Times New Roman"/>
          <w:sz w:val="24"/>
          <w:szCs w:val="24"/>
        </w:rPr>
        <w:t xml:space="preserve"> (in ordine di priorità)</w:t>
      </w:r>
      <w:r w:rsidRPr="00EC6C88">
        <w:rPr>
          <w:rFonts w:ascii="Times New Roman" w:hAnsi="Times New Roman" w:cs="Times New Roman"/>
          <w:sz w:val="24"/>
          <w:szCs w:val="24"/>
        </w:rPr>
        <w:t>:</w:t>
      </w:r>
    </w:p>
    <w:p w14:paraId="56FB866B" w14:textId="50A7B422" w:rsidR="00CD2296" w:rsidRPr="00EC6C88" w:rsidRDefault="00D06671" w:rsidP="00EA2D77">
      <w:pPr>
        <w:autoSpaceDE w:val="0"/>
        <w:autoSpaceDN w:val="0"/>
        <w:adjustRightInd w:val="0"/>
        <w:spacing w:after="40" w:line="240" w:lineRule="auto"/>
        <w:ind w:left="567"/>
        <w:jc w:val="both"/>
        <w:rPr>
          <w:rFonts w:ascii="Times New Roman" w:hAnsi="Times New Roman" w:cs="Times New Roman"/>
          <w:sz w:val="24"/>
          <w:szCs w:val="24"/>
        </w:rPr>
      </w:pPr>
      <w:r w:rsidRPr="00EC6C88">
        <w:rPr>
          <w:rFonts w:ascii="Times New Roman" w:hAnsi="Times New Roman" w:cs="Times New Roman"/>
          <w:sz w:val="24"/>
          <w:szCs w:val="24"/>
        </w:rPr>
        <w:t xml:space="preserve">- </w:t>
      </w:r>
      <w:r w:rsidR="00CD2296" w:rsidRPr="00EC6C88">
        <w:rPr>
          <w:rFonts w:ascii="Times New Roman" w:hAnsi="Times New Roman" w:cs="Times New Roman"/>
          <w:sz w:val="24"/>
          <w:szCs w:val="24"/>
        </w:rPr>
        <w:t xml:space="preserve"> n. ___________ profilo professionale___________</w:t>
      </w:r>
      <w:r w:rsidRPr="00EC6C88">
        <w:rPr>
          <w:rFonts w:ascii="Times New Roman" w:hAnsi="Times New Roman" w:cs="Times New Roman"/>
          <w:sz w:val="24"/>
          <w:szCs w:val="24"/>
        </w:rPr>
        <w:t>;</w:t>
      </w:r>
    </w:p>
    <w:p w14:paraId="1D7C5D09" w14:textId="16CA522D" w:rsidR="00D06671" w:rsidRPr="00EC6C88" w:rsidRDefault="0054371F" w:rsidP="00D06671">
      <w:pPr>
        <w:autoSpaceDE w:val="0"/>
        <w:autoSpaceDN w:val="0"/>
        <w:adjustRightInd w:val="0"/>
        <w:spacing w:after="40" w:line="240" w:lineRule="auto"/>
        <w:ind w:left="567"/>
        <w:jc w:val="both"/>
        <w:rPr>
          <w:rFonts w:ascii="Times New Roman" w:hAnsi="Times New Roman" w:cs="Times New Roman"/>
          <w:sz w:val="24"/>
          <w:szCs w:val="24"/>
        </w:rPr>
      </w:pPr>
      <w:r w:rsidRPr="00EC6C88">
        <w:rPr>
          <w:rFonts w:ascii="Times New Roman" w:hAnsi="Times New Roman" w:cs="Times New Roman"/>
          <w:sz w:val="24"/>
          <w:szCs w:val="24"/>
        </w:rPr>
        <w:t xml:space="preserve">- </w:t>
      </w:r>
      <w:r w:rsidR="00D06671" w:rsidRPr="00EC6C88">
        <w:rPr>
          <w:rFonts w:ascii="Times New Roman" w:hAnsi="Times New Roman" w:cs="Times New Roman"/>
          <w:sz w:val="24"/>
          <w:szCs w:val="24"/>
        </w:rPr>
        <w:t>n. ___________ profilo professionale___________</w:t>
      </w:r>
      <w:r w:rsidRPr="00EC6C88">
        <w:rPr>
          <w:rFonts w:ascii="Times New Roman" w:hAnsi="Times New Roman" w:cs="Times New Roman"/>
          <w:sz w:val="24"/>
          <w:szCs w:val="24"/>
        </w:rPr>
        <w:t>;</w:t>
      </w:r>
    </w:p>
    <w:p w14:paraId="59AC7BB6" w14:textId="77777777" w:rsidR="0054371F" w:rsidRPr="00EC6C88" w:rsidRDefault="0054371F" w:rsidP="0054371F">
      <w:pPr>
        <w:autoSpaceDE w:val="0"/>
        <w:autoSpaceDN w:val="0"/>
        <w:adjustRightInd w:val="0"/>
        <w:spacing w:after="40" w:line="240" w:lineRule="auto"/>
        <w:ind w:left="567"/>
        <w:jc w:val="both"/>
        <w:rPr>
          <w:rFonts w:ascii="Times New Roman" w:hAnsi="Times New Roman" w:cs="Times New Roman"/>
          <w:sz w:val="24"/>
          <w:szCs w:val="24"/>
        </w:rPr>
      </w:pPr>
      <w:r w:rsidRPr="00EC6C88">
        <w:rPr>
          <w:rFonts w:ascii="Times New Roman" w:hAnsi="Times New Roman" w:cs="Times New Roman"/>
          <w:sz w:val="24"/>
          <w:szCs w:val="24"/>
        </w:rPr>
        <w:t>- n. ___________ profilo professionale___________;</w:t>
      </w:r>
    </w:p>
    <w:p w14:paraId="62AFC333" w14:textId="04A73E38" w:rsidR="00CD2296" w:rsidRPr="00EC6C88" w:rsidRDefault="0054371F" w:rsidP="0054371F">
      <w:pPr>
        <w:autoSpaceDE w:val="0"/>
        <w:autoSpaceDN w:val="0"/>
        <w:adjustRightInd w:val="0"/>
        <w:spacing w:after="40" w:line="240" w:lineRule="auto"/>
        <w:ind w:left="567"/>
        <w:jc w:val="both"/>
        <w:rPr>
          <w:rFonts w:ascii="Times New Roman" w:hAnsi="Times New Roman" w:cs="Times New Roman"/>
          <w:sz w:val="24"/>
          <w:szCs w:val="24"/>
        </w:rPr>
      </w:pPr>
      <w:r w:rsidRPr="00EC6C88">
        <w:rPr>
          <w:rFonts w:ascii="Times New Roman" w:hAnsi="Times New Roman" w:cs="Times New Roman"/>
          <w:sz w:val="24"/>
          <w:szCs w:val="24"/>
        </w:rPr>
        <w:t>…</w:t>
      </w:r>
    </w:p>
    <w:p w14:paraId="652E7EAC" w14:textId="77777777" w:rsidR="00DA2660" w:rsidRPr="00EC6C88" w:rsidRDefault="00DA2660" w:rsidP="00DA2660">
      <w:pPr>
        <w:autoSpaceDE w:val="0"/>
        <w:autoSpaceDN w:val="0"/>
        <w:adjustRightInd w:val="0"/>
        <w:spacing w:after="40" w:line="240" w:lineRule="auto"/>
        <w:ind w:left="567"/>
        <w:jc w:val="both"/>
        <w:rPr>
          <w:rFonts w:ascii="Times New Roman" w:hAnsi="Times New Roman" w:cs="Times New Roman"/>
          <w:sz w:val="24"/>
          <w:szCs w:val="24"/>
        </w:rPr>
      </w:pPr>
    </w:p>
    <w:p w14:paraId="6B163CC1" w14:textId="6F5782CC" w:rsidR="00264CFF" w:rsidRPr="00EC6C88" w:rsidRDefault="00DA2660" w:rsidP="00DA2660">
      <w:pPr>
        <w:pStyle w:val="Paragrafoelenco"/>
        <w:numPr>
          <w:ilvl w:val="0"/>
          <w:numId w:val="9"/>
        </w:numPr>
        <w:autoSpaceDE w:val="0"/>
        <w:autoSpaceDN w:val="0"/>
        <w:adjustRightInd w:val="0"/>
        <w:spacing w:after="40" w:line="240" w:lineRule="auto"/>
        <w:jc w:val="both"/>
        <w:rPr>
          <w:rFonts w:ascii="Times New Roman" w:hAnsi="Times New Roman" w:cs="Times New Roman"/>
          <w:sz w:val="24"/>
          <w:szCs w:val="24"/>
        </w:rPr>
      </w:pPr>
      <w:r w:rsidRPr="00EC6C88">
        <w:rPr>
          <w:rFonts w:ascii="Times New Roman" w:hAnsi="Times New Roman" w:cs="Times New Roman"/>
          <w:sz w:val="24"/>
          <w:szCs w:val="24"/>
        </w:rPr>
        <w:t>di dare atto che l</w:t>
      </w:r>
      <w:r w:rsidR="00264CFF" w:rsidRPr="00EC6C88">
        <w:rPr>
          <w:rFonts w:ascii="Times New Roman" w:hAnsi="Times New Roman" w:cs="Times New Roman"/>
          <w:sz w:val="24"/>
          <w:szCs w:val="24"/>
        </w:rPr>
        <w:t xml:space="preserve">a Giunta </w:t>
      </w:r>
      <w:r w:rsidRPr="00EC6C88">
        <w:rPr>
          <w:rFonts w:ascii="Times New Roman" w:hAnsi="Times New Roman" w:cs="Times New Roman"/>
          <w:sz w:val="24"/>
          <w:szCs w:val="24"/>
        </w:rPr>
        <w:t>___________</w:t>
      </w:r>
      <w:r w:rsidR="00264CFF" w:rsidRPr="00EC6C88">
        <w:rPr>
          <w:rFonts w:ascii="Times New Roman" w:hAnsi="Times New Roman" w:cs="Times New Roman"/>
          <w:sz w:val="24"/>
          <w:szCs w:val="24"/>
        </w:rPr>
        <w:t>con il presente atto si impegna:</w:t>
      </w:r>
    </w:p>
    <w:p w14:paraId="41EA71AB" w14:textId="77777777" w:rsidR="00264CFF" w:rsidRPr="00EC6C88" w:rsidRDefault="00264CFF" w:rsidP="00EA2D77">
      <w:pPr>
        <w:autoSpaceDE w:val="0"/>
        <w:autoSpaceDN w:val="0"/>
        <w:adjustRightInd w:val="0"/>
        <w:spacing w:after="40" w:line="240" w:lineRule="auto"/>
        <w:ind w:left="567"/>
        <w:jc w:val="both"/>
        <w:rPr>
          <w:rFonts w:ascii="Times New Roman" w:hAnsi="Times New Roman" w:cs="Times New Roman"/>
          <w:sz w:val="24"/>
          <w:szCs w:val="24"/>
        </w:rPr>
      </w:pPr>
    </w:p>
    <w:p w14:paraId="740EC50E" w14:textId="4D78974E" w:rsidR="00264CFF" w:rsidRPr="00EC6C88" w:rsidRDefault="00264CFF" w:rsidP="00264CFF">
      <w:pPr>
        <w:numPr>
          <w:ilvl w:val="0"/>
          <w:numId w:val="5"/>
        </w:numPr>
        <w:jc w:val="both"/>
        <w:rPr>
          <w:rFonts w:ascii="Times New Roman" w:hAnsi="Times New Roman" w:cs="Times New Roman"/>
          <w:sz w:val="24"/>
          <w:szCs w:val="24"/>
        </w:rPr>
      </w:pPr>
      <w:r w:rsidRPr="00EC6C88">
        <w:rPr>
          <w:rFonts w:ascii="Times New Roman" w:hAnsi="Times New Roman" w:cs="Times New Roman"/>
          <w:sz w:val="24"/>
          <w:szCs w:val="24"/>
        </w:rPr>
        <w:t>a mantenere disponibili i posti di dotazione organica per i quali si è presentata istanza di finanziamento per le finalità del</w:t>
      </w:r>
      <w:r w:rsidR="005142B5" w:rsidRPr="00EC6C88">
        <w:rPr>
          <w:rFonts w:ascii="Times New Roman" w:hAnsi="Times New Roman" w:cs="Times New Roman"/>
          <w:sz w:val="24"/>
          <w:szCs w:val="24"/>
        </w:rPr>
        <w:t>la presente manifestazione di interesse</w:t>
      </w:r>
      <w:r w:rsidRPr="00EC6C88">
        <w:rPr>
          <w:rFonts w:ascii="Times New Roman" w:hAnsi="Times New Roman" w:cs="Times New Roman"/>
          <w:sz w:val="24"/>
          <w:szCs w:val="24"/>
        </w:rPr>
        <w:t>;</w:t>
      </w:r>
    </w:p>
    <w:p w14:paraId="75AAA437" w14:textId="083B3891" w:rsidR="00264CFF" w:rsidRPr="00EC6C88" w:rsidRDefault="00264CFF" w:rsidP="00264CFF">
      <w:pPr>
        <w:numPr>
          <w:ilvl w:val="0"/>
          <w:numId w:val="5"/>
        </w:numPr>
        <w:jc w:val="both"/>
        <w:rPr>
          <w:rFonts w:ascii="Times New Roman" w:hAnsi="Times New Roman" w:cs="Times New Roman"/>
          <w:sz w:val="24"/>
          <w:szCs w:val="24"/>
        </w:rPr>
      </w:pPr>
      <w:r w:rsidRPr="00EC6C88">
        <w:rPr>
          <w:rFonts w:ascii="Times New Roman" w:hAnsi="Times New Roman" w:cs="Times New Roman"/>
          <w:sz w:val="24"/>
          <w:szCs w:val="24"/>
        </w:rPr>
        <w:t xml:space="preserve">a garantire l’assunzione del personale – </w:t>
      </w:r>
      <w:r w:rsidR="007A705B" w:rsidRPr="00EC6C88">
        <w:rPr>
          <w:rFonts w:ascii="Times New Roman" w:hAnsi="Times New Roman" w:cs="Times New Roman"/>
          <w:sz w:val="24"/>
          <w:szCs w:val="24"/>
        </w:rPr>
        <w:t xml:space="preserve">allorché </w:t>
      </w:r>
      <w:r w:rsidRPr="00EC6C88">
        <w:rPr>
          <w:rFonts w:ascii="Times New Roman" w:hAnsi="Times New Roman" w:cs="Times New Roman"/>
          <w:sz w:val="24"/>
          <w:szCs w:val="24"/>
        </w:rPr>
        <w:t xml:space="preserve">successivamente definito ed assegnato con specifico DPCM - con contratto di lavoro a tempo indeterminato, </w:t>
      </w:r>
      <w:r w:rsidR="0017272D" w:rsidRPr="00EC6C88">
        <w:rPr>
          <w:rFonts w:ascii="Times New Roman" w:hAnsi="Times New Roman" w:cs="Times New Roman"/>
          <w:sz w:val="24"/>
          <w:szCs w:val="24"/>
        </w:rPr>
        <w:t>con inquadramento</w:t>
      </w:r>
      <w:r w:rsidRPr="00EC6C88">
        <w:rPr>
          <w:rFonts w:ascii="Times New Roman" w:hAnsi="Times New Roman" w:cs="Times New Roman"/>
          <w:sz w:val="24"/>
          <w:szCs w:val="24"/>
        </w:rPr>
        <w:t xml:space="preserve"> nel livello iniziale dell’area dei funzionari prevista dal contratto collettivo nazionale di lavoro 2019-2021 - Comparto Funzioni locali;</w:t>
      </w:r>
    </w:p>
    <w:p w14:paraId="76E380BD" w14:textId="65FE422D" w:rsidR="007A705B" w:rsidRPr="00EC6C88" w:rsidRDefault="00264CFF" w:rsidP="007A705B">
      <w:pPr>
        <w:pStyle w:val="Paragrafoelenco"/>
        <w:numPr>
          <w:ilvl w:val="0"/>
          <w:numId w:val="5"/>
        </w:numPr>
        <w:rPr>
          <w:rFonts w:ascii="Times New Roman" w:hAnsi="Times New Roman" w:cs="Times New Roman"/>
          <w:sz w:val="24"/>
          <w:szCs w:val="24"/>
        </w:rPr>
      </w:pPr>
      <w:r w:rsidRPr="00EC6C88">
        <w:rPr>
          <w:rFonts w:ascii="Times New Roman" w:hAnsi="Times New Roman" w:cs="Times New Roman"/>
          <w:sz w:val="24"/>
          <w:szCs w:val="24"/>
        </w:rPr>
        <w:t>al rispetto dell’obbligo di adibire il personale reclutato, fino al 31/12/2029, esclusivamente allo svolgimento di attività direttamente afferenti</w:t>
      </w:r>
      <w:r w:rsidR="007A705B" w:rsidRPr="00EC6C88">
        <w:rPr>
          <w:rFonts w:ascii="Times New Roman" w:hAnsi="Times New Roman" w:cs="Times New Roman"/>
          <w:sz w:val="24"/>
          <w:szCs w:val="24"/>
        </w:rPr>
        <w:t xml:space="preserve"> all’attuazione dei fondi della politica di coesione europea;</w:t>
      </w:r>
    </w:p>
    <w:p w14:paraId="538121A6" w14:textId="316E9973" w:rsidR="00264CFF" w:rsidRPr="00EC6C88" w:rsidRDefault="00264CFF" w:rsidP="00264CFF">
      <w:pPr>
        <w:numPr>
          <w:ilvl w:val="0"/>
          <w:numId w:val="5"/>
        </w:numPr>
        <w:jc w:val="both"/>
        <w:rPr>
          <w:rFonts w:ascii="Times New Roman" w:hAnsi="Times New Roman" w:cs="Times New Roman"/>
          <w:sz w:val="24"/>
          <w:szCs w:val="24"/>
        </w:rPr>
      </w:pPr>
      <w:r w:rsidRPr="00EC6C88">
        <w:rPr>
          <w:rFonts w:ascii="Times New Roman" w:hAnsi="Times New Roman" w:cs="Times New Roman"/>
          <w:sz w:val="24"/>
          <w:szCs w:val="24"/>
        </w:rPr>
        <w:t>a partecipare fattivamente alle modalità di attuazione, monitoraggio, rendicontazione e controllo dell’operazione, nel rispetto delle disposizioni, delle procedure e della manualistica del PN</w:t>
      </w:r>
      <w:r w:rsidR="007A705B" w:rsidRPr="00EC6C88">
        <w:rPr>
          <w:rFonts w:ascii="Times New Roman" w:hAnsi="Times New Roman" w:cs="Times New Roman"/>
          <w:sz w:val="24"/>
          <w:szCs w:val="24"/>
        </w:rPr>
        <w:t xml:space="preserve"> </w:t>
      </w:r>
      <w:r w:rsidRPr="00EC6C88">
        <w:rPr>
          <w:rFonts w:ascii="Times New Roman" w:hAnsi="Times New Roman" w:cs="Times New Roman"/>
          <w:sz w:val="24"/>
          <w:szCs w:val="24"/>
        </w:rPr>
        <w:t>CapCoe;</w:t>
      </w:r>
    </w:p>
    <w:p w14:paraId="681B0FE6" w14:textId="1E53EABD" w:rsidR="00264CFF" w:rsidRPr="00EC6C88" w:rsidRDefault="00264CFF" w:rsidP="00264CFF">
      <w:pPr>
        <w:numPr>
          <w:ilvl w:val="0"/>
          <w:numId w:val="5"/>
        </w:numPr>
        <w:jc w:val="both"/>
        <w:rPr>
          <w:rFonts w:ascii="Times New Roman" w:hAnsi="Times New Roman" w:cs="Times New Roman"/>
          <w:sz w:val="24"/>
          <w:szCs w:val="24"/>
        </w:rPr>
      </w:pPr>
      <w:r w:rsidRPr="00EC6C88">
        <w:rPr>
          <w:rFonts w:ascii="Times New Roman" w:hAnsi="Times New Roman" w:cs="Times New Roman"/>
          <w:sz w:val="24"/>
          <w:szCs w:val="24"/>
        </w:rPr>
        <w:t>a</w:t>
      </w:r>
      <w:r w:rsidR="003B0284" w:rsidRPr="00EC6C88">
        <w:rPr>
          <w:rFonts w:ascii="Times New Roman" w:hAnsi="Times New Roman" w:cs="Times New Roman"/>
          <w:sz w:val="24"/>
          <w:szCs w:val="24"/>
        </w:rPr>
        <w:t>l</w:t>
      </w:r>
      <w:r w:rsidRPr="00EC6C88">
        <w:rPr>
          <w:rFonts w:ascii="Times New Roman" w:hAnsi="Times New Roman" w:cs="Times New Roman"/>
          <w:sz w:val="24"/>
          <w:szCs w:val="24"/>
        </w:rPr>
        <w:t xml:space="preserve"> rispetto degli obblighi e degli adempimenti previsti dall’Avviso</w:t>
      </w:r>
      <w:r w:rsidR="002B692D" w:rsidRPr="00EC6C88">
        <w:rPr>
          <w:rFonts w:ascii="Times New Roman" w:hAnsi="Times New Roman" w:cs="Times New Roman"/>
          <w:sz w:val="24"/>
          <w:szCs w:val="24"/>
        </w:rPr>
        <w:t>;</w:t>
      </w:r>
    </w:p>
    <w:p w14:paraId="1BF4B247" w14:textId="6A1FC223" w:rsidR="00264CFF" w:rsidRPr="00EC6C88" w:rsidRDefault="00DA2660" w:rsidP="00264CFF">
      <w:pPr>
        <w:numPr>
          <w:ilvl w:val="0"/>
          <w:numId w:val="5"/>
        </w:numPr>
        <w:jc w:val="both"/>
        <w:rPr>
          <w:rFonts w:ascii="Times New Roman" w:hAnsi="Times New Roman" w:cs="Times New Roman"/>
          <w:sz w:val="24"/>
          <w:szCs w:val="24"/>
        </w:rPr>
      </w:pPr>
      <w:r w:rsidRPr="00EC6C88">
        <w:rPr>
          <w:rFonts w:ascii="Times New Roman" w:hAnsi="Times New Roman" w:cs="Times New Roman"/>
          <w:sz w:val="24"/>
          <w:szCs w:val="24"/>
        </w:rPr>
        <w:t xml:space="preserve">a procedere, </w:t>
      </w:r>
      <w:r w:rsidR="00264CFF" w:rsidRPr="00EC6C88">
        <w:rPr>
          <w:rFonts w:ascii="Times New Roman" w:hAnsi="Times New Roman" w:cs="Times New Roman"/>
          <w:sz w:val="24"/>
          <w:szCs w:val="24"/>
        </w:rPr>
        <w:t xml:space="preserve">entro la data di assunzione del personale, all’integrazione del Piano Triennale dei Fabbisogni di personale, ove lo stesso non risulti aggiornato o pertinente rispetto agli esiti </w:t>
      </w:r>
      <w:r w:rsidRPr="00EC6C88">
        <w:rPr>
          <w:rFonts w:ascii="Times New Roman" w:hAnsi="Times New Roman" w:cs="Times New Roman"/>
          <w:sz w:val="24"/>
          <w:szCs w:val="24"/>
        </w:rPr>
        <w:t xml:space="preserve">dell’assegnazione di personale </w:t>
      </w:r>
      <w:r w:rsidR="00264CFF" w:rsidRPr="00EC6C88">
        <w:rPr>
          <w:rFonts w:ascii="Times New Roman" w:hAnsi="Times New Roman" w:cs="Times New Roman"/>
          <w:sz w:val="24"/>
          <w:szCs w:val="24"/>
        </w:rPr>
        <w:t>di cui al DPCM.</w:t>
      </w:r>
    </w:p>
    <w:p w14:paraId="0F201BB9" w14:textId="33B3D8A8" w:rsidR="00DA2660" w:rsidRPr="00EC6C88" w:rsidRDefault="00DA2660" w:rsidP="00DA2660">
      <w:pPr>
        <w:pStyle w:val="Paragrafoelenco"/>
        <w:numPr>
          <w:ilvl w:val="0"/>
          <w:numId w:val="9"/>
        </w:numPr>
        <w:jc w:val="both"/>
        <w:rPr>
          <w:rFonts w:ascii="Times New Roman" w:hAnsi="Times New Roman" w:cs="Times New Roman"/>
          <w:sz w:val="24"/>
          <w:szCs w:val="24"/>
        </w:rPr>
      </w:pPr>
      <w:r w:rsidRPr="00EC6C88">
        <w:rPr>
          <w:rFonts w:ascii="Times New Roman" w:hAnsi="Times New Roman" w:cs="Times New Roman"/>
          <w:sz w:val="24"/>
          <w:szCs w:val="24"/>
        </w:rPr>
        <w:t xml:space="preserve">di </w:t>
      </w:r>
      <w:r w:rsidR="00300A6D" w:rsidRPr="00EC6C88">
        <w:rPr>
          <w:rFonts w:ascii="Times New Roman" w:hAnsi="Times New Roman" w:cs="Times New Roman"/>
          <w:sz w:val="24"/>
          <w:szCs w:val="24"/>
        </w:rPr>
        <w:t>incaricare</w:t>
      </w:r>
      <w:r w:rsidRPr="00EC6C88">
        <w:rPr>
          <w:rFonts w:ascii="Times New Roman" w:hAnsi="Times New Roman" w:cs="Times New Roman"/>
          <w:sz w:val="24"/>
          <w:szCs w:val="24"/>
        </w:rPr>
        <w:t xml:space="preserve"> i </w:t>
      </w:r>
      <w:r w:rsidR="002B692D" w:rsidRPr="00EC6C88">
        <w:rPr>
          <w:rFonts w:ascii="Times New Roman" w:hAnsi="Times New Roman" w:cs="Times New Roman"/>
          <w:sz w:val="24"/>
          <w:szCs w:val="24"/>
        </w:rPr>
        <w:t>Responsabili</w:t>
      </w:r>
      <w:r w:rsidRPr="00EC6C88">
        <w:rPr>
          <w:rFonts w:ascii="Times New Roman" w:hAnsi="Times New Roman" w:cs="Times New Roman"/>
          <w:sz w:val="24"/>
          <w:szCs w:val="24"/>
        </w:rPr>
        <w:t xml:space="preserve"> competenti </w:t>
      </w:r>
      <w:r w:rsidR="00300A6D" w:rsidRPr="00EC6C88">
        <w:rPr>
          <w:rFonts w:ascii="Times New Roman" w:hAnsi="Times New Roman" w:cs="Times New Roman"/>
          <w:sz w:val="24"/>
          <w:szCs w:val="24"/>
        </w:rPr>
        <w:t>ad adottare</w:t>
      </w:r>
      <w:r w:rsidRPr="00EC6C88">
        <w:rPr>
          <w:rFonts w:ascii="Times New Roman" w:hAnsi="Times New Roman" w:cs="Times New Roman"/>
          <w:sz w:val="24"/>
          <w:szCs w:val="24"/>
        </w:rPr>
        <w:t xml:space="preserve"> tutti gli atti necessari e conseguenti all’approvazione del presente provvedimento</w:t>
      </w:r>
      <w:r w:rsidR="002B692D" w:rsidRPr="00EC6C88">
        <w:rPr>
          <w:rFonts w:ascii="Times New Roman" w:hAnsi="Times New Roman" w:cs="Times New Roman"/>
          <w:sz w:val="24"/>
          <w:szCs w:val="24"/>
        </w:rPr>
        <w:t>.</w:t>
      </w:r>
    </w:p>
    <w:p w14:paraId="6BF4EBE7" w14:textId="7E1D358E" w:rsidR="00752893" w:rsidRPr="00EC6C88" w:rsidRDefault="00752893" w:rsidP="0021783F">
      <w:pPr>
        <w:jc w:val="both"/>
        <w:rPr>
          <w:rFonts w:ascii="Times New Roman" w:hAnsi="Times New Roman" w:cs="Times New Roman"/>
          <w:sz w:val="24"/>
          <w:szCs w:val="24"/>
        </w:rPr>
      </w:pPr>
    </w:p>
    <w:sectPr w:rsidR="00752893" w:rsidRPr="00EC6C88">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2313EE" w14:textId="77777777" w:rsidR="00E96637" w:rsidRDefault="00E96637" w:rsidP="005A41C0">
      <w:pPr>
        <w:spacing w:after="0" w:line="240" w:lineRule="auto"/>
      </w:pPr>
      <w:r>
        <w:separator/>
      </w:r>
    </w:p>
  </w:endnote>
  <w:endnote w:type="continuationSeparator" w:id="0">
    <w:p w14:paraId="53D9CB9A" w14:textId="77777777" w:rsidR="00E96637" w:rsidRDefault="00E96637" w:rsidP="005A4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4D0FDD" w14:textId="77777777" w:rsidR="00E96637" w:rsidRDefault="00E96637" w:rsidP="005A41C0">
      <w:pPr>
        <w:spacing w:after="0" w:line="240" w:lineRule="auto"/>
      </w:pPr>
      <w:r>
        <w:separator/>
      </w:r>
    </w:p>
  </w:footnote>
  <w:footnote w:type="continuationSeparator" w:id="0">
    <w:p w14:paraId="3BE17915" w14:textId="77777777" w:rsidR="00E96637" w:rsidRDefault="00E96637" w:rsidP="005A41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16026C" w14:textId="626FC6B4" w:rsidR="005A41C0" w:rsidRDefault="005A41C0">
    <w:pPr>
      <w:pStyle w:val="Intestazione"/>
    </w:pPr>
    <w:r>
      <w:rPr>
        <w:noProof/>
        <w:lang w:eastAsia="it-IT"/>
      </w:rPr>
      <mc:AlternateContent>
        <mc:Choice Requires="wpg">
          <w:drawing>
            <wp:anchor distT="0" distB="0" distL="114300" distR="114300" simplePos="0" relativeHeight="251659264" behindDoc="0" locked="0" layoutInCell="1" allowOverlap="1" wp14:anchorId="7526D588" wp14:editId="6DDAC30E">
              <wp:simplePos x="0" y="0"/>
              <wp:positionH relativeFrom="column">
                <wp:posOffset>0</wp:posOffset>
              </wp:positionH>
              <wp:positionV relativeFrom="paragraph">
                <wp:posOffset>170180</wp:posOffset>
              </wp:positionV>
              <wp:extent cx="6134735" cy="1089025"/>
              <wp:effectExtent l="0" t="0" r="0" b="0"/>
              <wp:wrapSquare wrapText="bothSides"/>
              <wp:docPr id="4" name="Gruppo 4"/>
              <wp:cNvGraphicFramePr/>
              <a:graphic xmlns:a="http://schemas.openxmlformats.org/drawingml/2006/main">
                <a:graphicData uri="http://schemas.microsoft.com/office/word/2010/wordprocessingGroup">
                  <wpg:wgp>
                    <wpg:cNvGrpSpPr/>
                    <wpg:grpSpPr>
                      <a:xfrm>
                        <a:off x="0" y="0"/>
                        <a:ext cx="6134735" cy="1089025"/>
                        <a:chOff x="0" y="0"/>
                        <a:chExt cx="6134735" cy="1089025"/>
                      </a:xfrm>
                    </wpg:grpSpPr>
                    <pic:pic xmlns:pic="http://schemas.openxmlformats.org/drawingml/2006/picture">
                      <pic:nvPicPr>
                        <pic:cNvPr id="1" name="Immagine 1" descr="\\sharedirsicilia.dps.economia.net\SPFS-Ufficioi\0.1_PROGRAMMAZIONE 2021-2027\8. COMUNICAZIONE\LOGO Capacita-Coesione\CoesioneItalia-CAPCOE-Kit-Logo\CI21-27_CAPCOE_rettangolare\PNG\CoesioneItalia_CAPCOE-Orizz_RGB.pn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03095" cy="1043940"/>
                        </a:xfrm>
                        <a:prstGeom prst="rect">
                          <a:avLst/>
                        </a:prstGeom>
                        <a:noFill/>
                        <a:ln>
                          <a:noFill/>
                        </a:ln>
                      </pic:spPr>
                    </pic:pic>
                    <pic:pic xmlns:pic="http://schemas.openxmlformats.org/drawingml/2006/picture">
                      <pic:nvPicPr>
                        <pic:cNvPr id="2" name="Immagine 2" descr="Indicatori territoriali per le politiche di sviluppo"/>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4514850" y="9525"/>
                          <a:ext cx="1619885" cy="1079500"/>
                        </a:xfrm>
                        <a:prstGeom prst="rect">
                          <a:avLst/>
                        </a:prstGeom>
                        <a:noFill/>
                        <a:ln>
                          <a:noFill/>
                        </a:ln>
                      </pic:spPr>
                    </pic:pic>
                    <pic:pic xmlns:pic="http://schemas.openxmlformats.org/drawingml/2006/picture">
                      <pic:nvPicPr>
                        <pic:cNvPr id="3" name="Immagine 3" descr="C:\Users\ilardi\OneDrive\Desktop\UE.png"/>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1781175" y="180975"/>
                          <a:ext cx="2639695" cy="719455"/>
                        </a:xfrm>
                        <a:prstGeom prst="rect">
                          <a:avLst/>
                        </a:prstGeom>
                        <a:noFill/>
                        <a:ln>
                          <a:noFill/>
                        </a:ln>
                      </pic:spPr>
                    </pic:pic>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D4E4D5D" id="Gruppo 4" o:spid="_x0000_s1026" style="position:absolute;margin-left:0;margin-top:13.4pt;width:483.05pt;height:85.75pt;z-index:251659264" coordsize="61347,108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s1027" type="#_x0000_t75" style="position:absolute;width:19030;height:104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">
                <v:imagedata r:id="rId4" o:title="CoesioneItalia_CAPCOE-Orizz_RGB"/>
              </v:shape>
              <v:shape id="Immagine 2" o:spid="_x0000_s1028" type="#_x0000_t75" alt="Indicatori territoriali per le politiche di sviluppo" style="position:absolute;left:45148;top:95;width:16199;height:107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">
                <v:imagedata r:id="rId5" o:title="Indicatori territoriali per le politiche di sviluppo"/>
              </v:shape>
              <v:shape id="Immagine 3" o:spid="_x0000_s1029" type="#_x0000_t75" style="position:absolute;left:17811;top:1809;width:26397;height:71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">
                <v:imagedata r:id="rId6" o:title="UE"/>
              </v:shape>
              <w10:wrap type="squar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B1AD4"/>
    <w:multiLevelType w:val="hybridMultilevel"/>
    <w:tmpl w:val="A3CEA3D4"/>
    <w:lvl w:ilvl="0" w:tplc="1A2A3C74">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0CEE2F3B"/>
    <w:multiLevelType w:val="hybridMultilevel"/>
    <w:tmpl w:val="7E34F9D8"/>
    <w:lvl w:ilvl="0" w:tplc="04100011">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20A3B74"/>
    <w:multiLevelType w:val="hybridMultilevel"/>
    <w:tmpl w:val="04A6A790"/>
    <w:lvl w:ilvl="0" w:tplc="B016AB08">
      <w:start w:val="7"/>
      <w:numFmt w:val="bullet"/>
      <w:lvlText w:val="-"/>
      <w:lvlJc w:val="left"/>
      <w:pPr>
        <w:ind w:left="720" w:hanging="360"/>
      </w:pPr>
      <w:rPr>
        <w:rFonts w:ascii="Calibri Light" w:eastAsiaTheme="minorHAnsi" w:hAnsi="Calibri Light"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A8B7745"/>
    <w:multiLevelType w:val="hybridMultilevel"/>
    <w:tmpl w:val="371CA2A0"/>
    <w:lvl w:ilvl="0" w:tplc="268AC7BE">
      <w:start w:val="1"/>
      <w:numFmt w:val="lowerLetter"/>
      <w:lvlText w:val="%1)"/>
      <w:lvlJc w:val="left"/>
      <w:pPr>
        <w:ind w:left="1800" w:hanging="360"/>
      </w:pPr>
      <w:rPr>
        <w:rFonts w:hint="default"/>
      </w:r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4" w15:restartNumberingAfterBreak="0">
    <w:nsid w:val="247C6FCA"/>
    <w:multiLevelType w:val="hybridMultilevel"/>
    <w:tmpl w:val="1C74DCF0"/>
    <w:lvl w:ilvl="0" w:tplc="F64C8D4C">
      <w:start w:val="1"/>
      <w:numFmt w:val="lowerLetter"/>
      <w:lvlText w:val="%1)"/>
      <w:lvlJc w:val="left"/>
      <w:pPr>
        <w:ind w:left="1494" w:hanging="360"/>
      </w:pPr>
      <w:rPr>
        <w:rFonts w:hint="default"/>
      </w:rPr>
    </w:lvl>
    <w:lvl w:ilvl="1" w:tplc="04100019">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5" w15:restartNumberingAfterBreak="0">
    <w:nsid w:val="24BC0458"/>
    <w:multiLevelType w:val="hybridMultilevel"/>
    <w:tmpl w:val="A7BA2DB6"/>
    <w:lvl w:ilvl="0" w:tplc="60A2A75A">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5540506"/>
    <w:multiLevelType w:val="hybridMultilevel"/>
    <w:tmpl w:val="C34E2E5C"/>
    <w:lvl w:ilvl="0" w:tplc="35F2170E">
      <w:numFmt w:val="bullet"/>
      <w:lvlText w:val="-"/>
      <w:lvlJc w:val="left"/>
      <w:pPr>
        <w:ind w:left="408" w:hanging="360"/>
      </w:pPr>
      <w:rPr>
        <w:rFonts w:ascii="Calibri" w:eastAsiaTheme="minorHAnsi" w:hAnsi="Calibri" w:cs="Calibri" w:hint="default"/>
      </w:rPr>
    </w:lvl>
    <w:lvl w:ilvl="1" w:tplc="04100003" w:tentative="1">
      <w:start w:val="1"/>
      <w:numFmt w:val="bullet"/>
      <w:lvlText w:val="o"/>
      <w:lvlJc w:val="left"/>
      <w:pPr>
        <w:ind w:left="1128" w:hanging="360"/>
      </w:pPr>
      <w:rPr>
        <w:rFonts w:ascii="Courier New" w:hAnsi="Courier New" w:cs="Courier New" w:hint="default"/>
      </w:rPr>
    </w:lvl>
    <w:lvl w:ilvl="2" w:tplc="04100005" w:tentative="1">
      <w:start w:val="1"/>
      <w:numFmt w:val="bullet"/>
      <w:lvlText w:val=""/>
      <w:lvlJc w:val="left"/>
      <w:pPr>
        <w:ind w:left="1848" w:hanging="360"/>
      </w:pPr>
      <w:rPr>
        <w:rFonts w:ascii="Wingdings" w:hAnsi="Wingdings" w:hint="default"/>
      </w:rPr>
    </w:lvl>
    <w:lvl w:ilvl="3" w:tplc="04100001" w:tentative="1">
      <w:start w:val="1"/>
      <w:numFmt w:val="bullet"/>
      <w:lvlText w:val=""/>
      <w:lvlJc w:val="left"/>
      <w:pPr>
        <w:ind w:left="2568" w:hanging="360"/>
      </w:pPr>
      <w:rPr>
        <w:rFonts w:ascii="Symbol" w:hAnsi="Symbol" w:hint="default"/>
      </w:rPr>
    </w:lvl>
    <w:lvl w:ilvl="4" w:tplc="04100003" w:tentative="1">
      <w:start w:val="1"/>
      <w:numFmt w:val="bullet"/>
      <w:lvlText w:val="o"/>
      <w:lvlJc w:val="left"/>
      <w:pPr>
        <w:ind w:left="3288" w:hanging="360"/>
      </w:pPr>
      <w:rPr>
        <w:rFonts w:ascii="Courier New" w:hAnsi="Courier New" w:cs="Courier New" w:hint="default"/>
      </w:rPr>
    </w:lvl>
    <w:lvl w:ilvl="5" w:tplc="04100005" w:tentative="1">
      <w:start w:val="1"/>
      <w:numFmt w:val="bullet"/>
      <w:lvlText w:val=""/>
      <w:lvlJc w:val="left"/>
      <w:pPr>
        <w:ind w:left="4008" w:hanging="360"/>
      </w:pPr>
      <w:rPr>
        <w:rFonts w:ascii="Wingdings" w:hAnsi="Wingdings" w:hint="default"/>
      </w:rPr>
    </w:lvl>
    <w:lvl w:ilvl="6" w:tplc="04100001" w:tentative="1">
      <w:start w:val="1"/>
      <w:numFmt w:val="bullet"/>
      <w:lvlText w:val=""/>
      <w:lvlJc w:val="left"/>
      <w:pPr>
        <w:ind w:left="4728" w:hanging="360"/>
      </w:pPr>
      <w:rPr>
        <w:rFonts w:ascii="Symbol" w:hAnsi="Symbol" w:hint="default"/>
      </w:rPr>
    </w:lvl>
    <w:lvl w:ilvl="7" w:tplc="04100003" w:tentative="1">
      <w:start w:val="1"/>
      <w:numFmt w:val="bullet"/>
      <w:lvlText w:val="o"/>
      <w:lvlJc w:val="left"/>
      <w:pPr>
        <w:ind w:left="5448" w:hanging="360"/>
      </w:pPr>
      <w:rPr>
        <w:rFonts w:ascii="Courier New" w:hAnsi="Courier New" w:cs="Courier New" w:hint="default"/>
      </w:rPr>
    </w:lvl>
    <w:lvl w:ilvl="8" w:tplc="04100005" w:tentative="1">
      <w:start w:val="1"/>
      <w:numFmt w:val="bullet"/>
      <w:lvlText w:val=""/>
      <w:lvlJc w:val="left"/>
      <w:pPr>
        <w:ind w:left="6168" w:hanging="360"/>
      </w:pPr>
      <w:rPr>
        <w:rFonts w:ascii="Wingdings" w:hAnsi="Wingdings" w:hint="default"/>
      </w:rPr>
    </w:lvl>
  </w:abstractNum>
  <w:abstractNum w:abstractNumId="7" w15:restartNumberingAfterBreak="0">
    <w:nsid w:val="39AA65AF"/>
    <w:multiLevelType w:val="hybridMultilevel"/>
    <w:tmpl w:val="1E32A7F6"/>
    <w:lvl w:ilvl="0" w:tplc="0410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76C2CDC"/>
    <w:multiLevelType w:val="hybridMultilevel"/>
    <w:tmpl w:val="3B22F7F2"/>
    <w:lvl w:ilvl="0" w:tplc="A71EAC1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1AD4DD7"/>
    <w:multiLevelType w:val="multilevel"/>
    <w:tmpl w:val="03AAD934"/>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rPr>
        <w:b/>
        <w:bCs/>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abstractNumId w:val="5"/>
  </w:num>
  <w:num w:numId="2">
    <w:abstractNumId w:val="8"/>
  </w:num>
  <w:num w:numId="3">
    <w:abstractNumId w:val="6"/>
  </w:num>
  <w:num w:numId="4">
    <w:abstractNumId w:val="0"/>
  </w:num>
  <w:num w:numId="5">
    <w:abstractNumId w:val="2"/>
  </w:num>
  <w:num w:numId="6">
    <w:abstractNumId w:val="3"/>
  </w:num>
  <w:num w:numId="7">
    <w:abstractNumId w:val="4"/>
  </w:num>
  <w:num w:numId="8">
    <w:abstractNumId w:val="9"/>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83F"/>
    <w:rsid w:val="000027EA"/>
    <w:rsid w:val="000536F9"/>
    <w:rsid w:val="000904C7"/>
    <w:rsid w:val="000A6092"/>
    <w:rsid w:val="000E5796"/>
    <w:rsid w:val="001270F1"/>
    <w:rsid w:val="00135C18"/>
    <w:rsid w:val="00145DFF"/>
    <w:rsid w:val="0016457E"/>
    <w:rsid w:val="0017272D"/>
    <w:rsid w:val="00187CD9"/>
    <w:rsid w:val="001A20B8"/>
    <w:rsid w:val="001C613F"/>
    <w:rsid w:val="0021071B"/>
    <w:rsid w:val="0021783F"/>
    <w:rsid w:val="00237FC2"/>
    <w:rsid w:val="00247435"/>
    <w:rsid w:val="0025799A"/>
    <w:rsid w:val="00264CFF"/>
    <w:rsid w:val="00285A64"/>
    <w:rsid w:val="002A3FF2"/>
    <w:rsid w:val="002B692D"/>
    <w:rsid w:val="002E6944"/>
    <w:rsid w:val="002F1AF1"/>
    <w:rsid w:val="00300A6D"/>
    <w:rsid w:val="00316DC8"/>
    <w:rsid w:val="0033572D"/>
    <w:rsid w:val="003625BD"/>
    <w:rsid w:val="0036353F"/>
    <w:rsid w:val="003753AE"/>
    <w:rsid w:val="003841CE"/>
    <w:rsid w:val="0038542C"/>
    <w:rsid w:val="003927C9"/>
    <w:rsid w:val="003A501A"/>
    <w:rsid w:val="003B0284"/>
    <w:rsid w:val="003F5851"/>
    <w:rsid w:val="004258BB"/>
    <w:rsid w:val="004409A5"/>
    <w:rsid w:val="00447CE4"/>
    <w:rsid w:val="00464C53"/>
    <w:rsid w:val="00471C8F"/>
    <w:rsid w:val="0048106D"/>
    <w:rsid w:val="005142B5"/>
    <w:rsid w:val="005222F5"/>
    <w:rsid w:val="005256F3"/>
    <w:rsid w:val="0054371F"/>
    <w:rsid w:val="005658E2"/>
    <w:rsid w:val="00582CCC"/>
    <w:rsid w:val="005914D5"/>
    <w:rsid w:val="005A41C0"/>
    <w:rsid w:val="005A598C"/>
    <w:rsid w:val="005C65CE"/>
    <w:rsid w:val="005E686B"/>
    <w:rsid w:val="00630A76"/>
    <w:rsid w:val="00664E50"/>
    <w:rsid w:val="006C5F67"/>
    <w:rsid w:val="007266A5"/>
    <w:rsid w:val="00740201"/>
    <w:rsid w:val="00752893"/>
    <w:rsid w:val="00760913"/>
    <w:rsid w:val="00767993"/>
    <w:rsid w:val="00776A60"/>
    <w:rsid w:val="00781717"/>
    <w:rsid w:val="007A38B2"/>
    <w:rsid w:val="007A705B"/>
    <w:rsid w:val="007D236B"/>
    <w:rsid w:val="007D6D72"/>
    <w:rsid w:val="00811B40"/>
    <w:rsid w:val="0089415A"/>
    <w:rsid w:val="008D062A"/>
    <w:rsid w:val="009221D2"/>
    <w:rsid w:val="00922E75"/>
    <w:rsid w:val="009356F2"/>
    <w:rsid w:val="00942847"/>
    <w:rsid w:val="009449EB"/>
    <w:rsid w:val="009549BD"/>
    <w:rsid w:val="009904CF"/>
    <w:rsid w:val="009B6C01"/>
    <w:rsid w:val="00A67AE2"/>
    <w:rsid w:val="00B41227"/>
    <w:rsid w:val="00B52E30"/>
    <w:rsid w:val="00B55065"/>
    <w:rsid w:val="00BD7A7E"/>
    <w:rsid w:val="00BE5E55"/>
    <w:rsid w:val="00BE7337"/>
    <w:rsid w:val="00C06D06"/>
    <w:rsid w:val="00C867E0"/>
    <w:rsid w:val="00CD2296"/>
    <w:rsid w:val="00CE10A3"/>
    <w:rsid w:val="00D06671"/>
    <w:rsid w:val="00D34C86"/>
    <w:rsid w:val="00DA2660"/>
    <w:rsid w:val="00DA6A18"/>
    <w:rsid w:val="00DC4B33"/>
    <w:rsid w:val="00E15710"/>
    <w:rsid w:val="00E455A0"/>
    <w:rsid w:val="00E96637"/>
    <w:rsid w:val="00EA2D77"/>
    <w:rsid w:val="00EA425B"/>
    <w:rsid w:val="00EB6E61"/>
    <w:rsid w:val="00EC6C88"/>
    <w:rsid w:val="00EE3C5E"/>
    <w:rsid w:val="00F06912"/>
    <w:rsid w:val="00F1612D"/>
    <w:rsid w:val="00F257AE"/>
    <w:rsid w:val="00F720ED"/>
    <w:rsid w:val="00F80BF6"/>
    <w:rsid w:val="00F96F60"/>
    <w:rsid w:val="00FC2B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D6A4D"/>
  <w15:chartTrackingRefBased/>
  <w15:docId w15:val="{257A8BE5-260D-4837-BC49-CF8CEB9EC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Paragrafoelenco"/>
    <w:next w:val="Normale"/>
    <w:link w:val="Titolo1Carattere"/>
    <w:uiPriority w:val="9"/>
    <w:qFormat/>
    <w:rsid w:val="009904CF"/>
    <w:pPr>
      <w:tabs>
        <w:tab w:val="num" w:pos="0"/>
        <w:tab w:val="left" w:pos="284"/>
      </w:tabs>
      <w:suppressAutoHyphens/>
      <w:spacing w:before="240" w:after="120"/>
      <w:ind w:left="360" w:hanging="360"/>
      <w:contextualSpacing w:val="0"/>
      <w:jc w:val="both"/>
      <w:outlineLvl w:val="0"/>
    </w:pPr>
    <w:rPr>
      <w:b/>
      <w:bCs/>
    </w:rPr>
  </w:style>
  <w:style w:type="paragraph" w:styleId="Titolo2">
    <w:name w:val="heading 2"/>
    <w:basedOn w:val="Normale"/>
    <w:next w:val="Normale"/>
    <w:link w:val="Titolo2Carattere"/>
    <w:uiPriority w:val="9"/>
    <w:unhideWhenUsed/>
    <w:qFormat/>
    <w:rsid w:val="0075289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Paragrafoelenco"/>
    <w:next w:val="Normale"/>
    <w:link w:val="Titolo3Carattere"/>
    <w:uiPriority w:val="9"/>
    <w:unhideWhenUsed/>
    <w:qFormat/>
    <w:rsid w:val="009904CF"/>
    <w:pPr>
      <w:tabs>
        <w:tab w:val="num" w:pos="0"/>
        <w:tab w:val="left" w:pos="284"/>
      </w:tabs>
      <w:suppressAutoHyphens/>
      <w:spacing w:before="240" w:after="60"/>
      <w:ind w:left="1224" w:hanging="504"/>
      <w:contextualSpacing w:val="0"/>
      <w:jc w:val="both"/>
      <w:outlineLvl w:val="2"/>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semiHidden/>
    <w:rsid w:val="00752893"/>
    <w:rPr>
      <w:rFonts w:asciiTheme="majorHAnsi" w:eastAsiaTheme="majorEastAsia" w:hAnsiTheme="majorHAnsi" w:cstheme="majorBidi"/>
      <w:color w:val="2F5496" w:themeColor="accent1" w:themeShade="BF"/>
      <w:sz w:val="26"/>
      <w:szCs w:val="26"/>
    </w:rPr>
  </w:style>
  <w:style w:type="paragraph" w:styleId="PreformattatoHTML">
    <w:name w:val="HTML Preformatted"/>
    <w:basedOn w:val="Normale"/>
    <w:link w:val="PreformattatoHTMLCarattere"/>
    <w:uiPriority w:val="99"/>
    <w:semiHidden/>
    <w:unhideWhenUsed/>
    <w:rsid w:val="00752893"/>
    <w:pPr>
      <w:spacing w:after="0" w:line="240" w:lineRule="auto"/>
    </w:pPr>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752893"/>
    <w:rPr>
      <w:rFonts w:ascii="Consolas" w:hAnsi="Consolas"/>
      <w:sz w:val="20"/>
      <w:szCs w:val="20"/>
    </w:rPr>
  </w:style>
  <w:style w:type="paragraph" w:styleId="Paragrafoelenco">
    <w:name w:val="List Paragraph"/>
    <w:basedOn w:val="Normale"/>
    <w:uiPriority w:val="34"/>
    <w:qFormat/>
    <w:rsid w:val="007D236B"/>
    <w:pPr>
      <w:ind w:left="720"/>
      <w:contextualSpacing/>
    </w:pPr>
  </w:style>
  <w:style w:type="character" w:styleId="Rimandocommento">
    <w:name w:val="annotation reference"/>
    <w:basedOn w:val="Carpredefinitoparagrafo"/>
    <w:uiPriority w:val="99"/>
    <w:semiHidden/>
    <w:unhideWhenUsed/>
    <w:rsid w:val="004409A5"/>
    <w:rPr>
      <w:sz w:val="16"/>
      <w:szCs w:val="16"/>
    </w:rPr>
  </w:style>
  <w:style w:type="paragraph" w:styleId="Testocommento">
    <w:name w:val="annotation text"/>
    <w:basedOn w:val="Normale"/>
    <w:link w:val="TestocommentoCarattere"/>
    <w:uiPriority w:val="99"/>
    <w:unhideWhenUsed/>
    <w:rsid w:val="004409A5"/>
    <w:pPr>
      <w:spacing w:line="240" w:lineRule="auto"/>
    </w:pPr>
    <w:rPr>
      <w:sz w:val="20"/>
      <w:szCs w:val="20"/>
    </w:rPr>
  </w:style>
  <w:style w:type="character" w:customStyle="1" w:styleId="TestocommentoCarattere">
    <w:name w:val="Testo commento Carattere"/>
    <w:basedOn w:val="Carpredefinitoparagrafo"/>
    <w:link w:val="Testocommento"/>
    <w:uiPriority w:val="99"/>
    <w:rsid w:val="004409A5"/>
    <w:rPr>
      <w:sz w:val="20"/>
      <w:szCs w:val="20"/>
    </w:rPr>
  </w:style>
  <w:style w:type="character" w:customStyle="1" w:styleId="Titolo1Carattere">
    <w:name w:val="Titolo 1 Carattere"/>
    <w:basedOn w:val="Carpredefinitoparagrafo"/>
    <w:link w:val="Titolo1"/>
    <w:uiPriority w:val="9"/>
    <w:rsid w:val="009904CF"/>
    <w:rPr>
      <w:b/>
      <w:bCs/>
    </w:rPr>
  </w:style>
  <w:style w:type="character" w:customStyle="1" w:styleId="Titolo3Carattere">
    <w:name w:val="Titolo 3 Carattere"/>
    <w:basedOn w:val="Carpredefinitoparagrafo"/>
    <w:link w:val="Titolo3"/>
    <w:uiPriority w:val="9"/>
    <w:rsid w:val="009904CF"/>
    <w:rPr>
      <w:i/>
      <w:iCs/>
    </w:rPr>
  </w:style>
  <w:style w:type="paragraph" w:styleId="Revisione">
    <w:name w:val="Revision"/>
    <w:hidden/>
    <w:uiPriority w:val="99"/>
    <w:semiHidden/>
    <w:rsid w:val="00CE10A3"/>
    <w:pPr>
      <w:spacing w:after="0" w:line="240" w:lineRule="auto"/>
    </w:pPr>
  </w:style>
  <w:style w:type="table" w:styleId="Grigliatabella">
    <w:name w:val="Table Grid"/>
    <w:basedOn w:val="Tabellanormale"/>
    <w:uiPriority w:val="39"/>
    <w:rsid w:val="00EE3C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5A41C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A41C0"/>
  </w:style>
  <w:style w:type="paragraph" w:styleId="Pidipagina">
    <w:name w:val="footer"/>
    <w:basedOn w:val="Normale"/>
    <w:link w:val="PidipaginaCarattere"/>
    <w:uiPriority w:val="99"/>
    <w:unhideWhenUsed/>
    <w:rsid w:val="005A41C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A41C0"/>
  </w:style>
  <w:style w:type="paragraph" w:customStyle="1" w:styleId="Default">
    <w:name w:val="Default"/>
    <w:rsid w:val="009549BD"/>
    <w:pPr>
      <w:autoSpaceDE w:val="0"/>
      <w:autoSpaceDN w:val="0"/>
      <w:adjustRightInd w:val="0"/>
      <w:spacing w:after="0" w:line="240" w:lineRule="auto"/>
    </w:pPr>
    <w:rPr>
      <w:rFonts w:ascii="Calibri" w:hAnsi="Calibri" w:cs="Calibr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937489">
      <w:bodyDiv w:val="1"/>
      <w:marLeft w:val="0"/>
      <w:marRight w:val="0"/>
      <w:marTop w:val="0"/>
      <w:marBottom w:val="0"/>
      <w:divBdr>
        <w:top w:val="none" w:sz="0" w:space="0" w:color="auto"/>
        <w:left w:val="none" w:sz="0" w:space="0" w:color="auto"/>
        <w:bottom w:val="none" w:sz="0" w:space="0" w:color="auto"/>
        <w:right w:val="none" w:sz="0" w:space="0" w:color="auto"/>
      </w:divBdr>
    </w:div>
    <w:div w:id="323776384">
      <w:bodyDiv w:val="1"/>
      <w:marLeft w:val="0"/>
      <w:marRight w:val="0"/>
      <w:marTop w:val="0"/>
      <w:marBottom w:val="0"/>
      <w:divBdr>
        <w:top w:val="none" w:sz="0" w:space="0" w:color="auto"/>
        <w:left w:val="none" w:sz="0" w:space="0" w:color="auto"/>
        <w:bottom w:val="none" w:sz="0" w:space="0" w:color="auto"/>
        <w:right w:val="none" w:sz="0" w:space="0" w:color="auto"/>
      </w:divBdr>
    </w:div>
    <w:div w:id="522131486">
      <w:bodyDiv w:val="1"/>
      <w:marLeft w:val="0"/>
      <w:marRight w:val="0"/>
      <w:marTop w:val="0"/>
      <w:marBottom w:val="0"/>
      <w:divBdr>
        <w:top w:val="none" w:sz="0" w:space="0" w:color="auto"/>
        <w:left w:val="none" w:sz="0" w:space="0" w:color="auto"/>
        <w:bottom w:val="none" w:sz="0" w:space="0" w:color="auto"/>
        <w:right w:val="none" w:sz="0" w:space="0" w:color="auto"/>
      </w:divBdr>
    </w:div>
    <w:div w:id="1588923408">
      <w:bodyDiv w:val="1"/>
      <w:marLeft w:val="0"/>
      <w:marRight w:val="0"/>
      <w:marTop w:val="0"/>
      <w:marBottom w:val="0"/>
      <w:divBdr>
        <w:top w:val="none" w:sz="0" w:space="0" w:color="auto"/>
        <w:left w:val="none" w:sz="0" w:space="0" w:color="auto"/>
        <w:bottom w:val="none" w:sz="0" w:space="0" w:color="auto"/>
        <w:right w:val="none" w:sz="0" w:space="0" w:color="auto"/>
      </w:divBdr>
    </w:div>
    <w:div w:id="1766266297">
      <w:bodyDiv w:val="1"/>
      <w:marLeft w:val="0"/>
      <w:marRight w:val="0"/>
      <w:marTop w:val="0"/>
      <w:marBottom w:val="0"/>
      <w:divBdr>
        <w:top w:val="none" w:sz="0" w:space="0" w:color="auto"/>
        <w:left w:val="none" w:sz="0" w:space="0" w:color="auto"/>
        <w:bottom w:val="none" w:sz="0" w:space="0" w:color="auto"/>
        <w:right w:val="none" w:sz="0" w:space="0" w:color="auto"/>
      </w:divBdr>
    </w:div>
    <w:div w:id="2110856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1891</Words>
  <Characters>10781</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Suriano</dc:creator>
  <cp:keywords/>
  <dc:description/>
  <cp:lastModifiedBy>Utente</cp:lastModifiedBy>
  <cp:revision>2</cp:revision>
  <dcterms:created xsi:type="dcterms:W3CDTF">2023-11-21T18:09:00Z</dcterms:created>
  <dcterms:modified xsi:type="dcterms:W3CDTF">2023-11-21T18:09:00Z</dcterms:modified>
</cp:coreProperties>
</file>